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146FB9" w14:textId="77777777" w:rsidR="00916B9A" w:rsidRDefault="00916B9A"/>
    <w:p w14:paraId="420EBBA3" w14:textId="77777777" w:rsidR="00916B9A" w:rsidRDefault="00916B9A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58"/>
        <w:gridCol w:w="4642"/>
      </w:tblGrid>
      <w:tr w:rsidR="00916B9A" w14:paraId="28CE3F5E" w14:textId="77777777">
        <w:trPr>
          <w:trHeight w:val="446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4A41353B" w14:textId="77777777" w:rsidR="00916B9A" w:rsidRPr="00252F5D" w:rsidRDefault="00BA5D71" w:rsidP="00BA5D71">
            <w:pPr>
              <w:spacing w:before="120"/>
              <w:rPr>
                <w:b/>
              </w:rPr>
            </w:pPr>
            <w:r w:rsidRPr="00252F5D">
              <w:rPr>
                <w:b/>
              </w:rPr>
              <w:t>Názov predmetu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42A4012F" w14:textId="77777777" w:rsidR="00916B9A" w:rsidRPr="00252F5D" w:rsidRDefault="007771D5" w:rsidP="00BA5D71">
            <w:pPr>
              <w:spacing w:before="12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shd w:val="clear" w:color="auto" w:fill="FFFFFF"/>
              </w:rPr>
              <w:t>Základy kozmetiky</w:t>
            </w:r>
          </w:p>
        </w:tc>
      </w:tr>
      <w:tr w:rsidR="00916B9A" w14:paraId="216EAE47" w14:textId="77777777">
        <w:trPr>
          <w:trHeight w:val="112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0B61C415" w14:textId="77777777" w:rsidR="00916B9A" w:rsidRPr="00252F5D" w:rsidRDefault="00BA5D71">
            <w:pPr>
              <w:rPr>
                <w:b/>
              </w:rPr>
            </w:pPr>
            <w:r w:rsidRPr="00252F5D">
              <w:rPr>
                <w:b/>
              </w:rPr>
              <w:t>Kód predmetu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40ABFF51" w14:textId="3A6C3CA0" w:rsidR="00916B9A" w:rsidRPr="00252F5D" w:rsidRDefault="007771D5" w:rsidP="00EA5E2C">
            <w:r w:rsidRPr="007771D5">
              <w:t>S_</w:t>
            </w:r>
            <w:r w:rsidR="00E346A3">
              <w:t>16</w:t>
            </w:r>
            <w:r w:rsidRPr="007771D5">
              <w:t>_1_</w:t>
            </w:r>
            <w:r w:rsidR="004943BE">
              <w:t>Z</w:t>
            </w:r>
            <w:r w:rsidRPr="007771D5">
              <w:t>KZ</w:t>
            </w:r>
          </w:p>
        </w:tc>
      </w:tr>
      <w:tr w:rsidR="00916B9A" w14:paraId="1B5612D9" w14:textId="77777777">
        <w:trPr>
          <w:trHeight w:val="114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2E20AA31" w14:textId="77777777" w:rsidR="00916B9A" w:rsidRPr="00252F5D" w:rsidRDefault="00BA5D71">
            <w:pPr>
              <w:rPr>
                <w:b/>
              </w:rPr>
            </w:pPr>
            <w:r w:rsidRPr="00252F5D">
              <w:rPr>
                <w:b/>
              </w:rPr>
              <w:t>Časový rozsah výučby v jednotlivých ročníkoch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14:paraId="362DEFD2" w14:textId="77777777" w:rsidR="00916B9A" w:rsidRPr="00252F5D" w:rsidRDefault="00C17AE4">
            <w:r>
              <w:t>2</w:t>
            </w:r>
            <w:r w:rsidR="007771D5">
              <w:t>/0/0</w:t>
            </w:r>
            <w:r w:rsidR="00EA5E2C" w:rsidRPr="00252F5D">
              <w:t>/</w:t>
            </w:r>
            <w:r w:rsidR="007771D5">
              <w:t>0</w:t>
            </w:r>
          </w:p>
        </w:tc>
      </w:tr>
      <w:tr w:rsidR="00916B9A" w14:paraId="2D544BC5" w14:textId="77777777"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501DD437" w14:textId="77777777" w:rsidR="00916B9A" w:rsidRPr="00252F5D" w:rsidRDefault="00916B9A" w:rsidP="00BA5D71">
            <w:pPr>
              <w:rPr>
                <w:b/>
              </w:rPr>
            </w:pPr>
            <w:r w:rsidRPr="00252F5D">
              <w:rPr>
                <w:b/>
              </w:rPr>
              <w:t xml:space="preserve">Kód a názov </w:t>
            </w:r>
            <w:r w:rsidR="00BA5D71" w:rsidRPr="00252F5D">
              <w:rPr>
                <w:b/>
              </w:rPr>
              <w:t xml:space="preserve">učebného / študijného </w:t>
            </w:r>
            <w:r w:rsidRPr="00252F5D">
              <w:rPr>
                <w:b/>
              </w:rPr>
              <w:t>odboru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23632377" w14:textId="7316991A" w:rsidR="00BE2BDB" w:rsidRPr="00252F5D" w:rsidRDefault="00786D31" w:rsidP="00BA5D71">
            <w:r>
              <w:t xml:space="preserve">6425 K </w:t>
            </w:r>
            <w:r w:rsidR="00493B67">
              <w:t>k</w:t>
            </w:r>
            <w:r w:rsidR="00490DE4" w:rsidRPr="00490DE4">
              <w:t xml:space="preserve">aderník - vizážista, </w:t>
            </w:r>
            <w:r w:rsidR="00493B67">
              <w:t>k</w:t>
            </w:r>
            <w:r w:rsidR="00490DE4" w:rsidRPr="00490DE4">
              <w:t>aderníčka - vizážistka</w:t>
            </w:r>
          </w:p>
        </w:tc>
      </w:tr>
      <w:tr w:rsidR="00916B9A" w14:paraId="1BC552C9" w14:textId="77777777"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15EB9F9B" w14:textId="77777777" w:rsidR="00916B9A" w:rsidRPr="00252F5D" w:rsidRDefault="00916B9A">
            <w:pPr>
              <w:rPr>
                <w:b/>
              </w:rPr>
            </w:pPr>
            <w:r w:rsidRPr="00252F5D">
              <w:rPr>
                <w:b/>
              </w:rPr>
              <w:t>Vyučovací jazyk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0B56CB63" w14:textId="77777777" w:rsidR="00916B9A" w:rsidRPr="00252F5D" w:rsidRDefault="00916B9A">
            <w:pPr>
              <w:jc w:val="both"/>
            </w:pPr>
            <w:r w:rsidRPr="00252F5D">
              <w:t>slovenský jazyk</w:t>
            </w:r>
          </w:p>
        </w:tc>
      </w:tr>
    </w:tbl>
    <w:p w14:paraId="7C0596DF" w14:textId="77777777" w:rsidR="00BA5D71" w:rsidRDefault="00BA5D71">
      <w:pPr>
        <w:rPr>
          <w:b/>
          <w:sz w:val="32"/>
          <w:szCs w:val="32"/>
        </w:rPr>
      </w:pPr>
    </w:p>
    <w:p w14:paraId="7D79EF81" w14:textId="77777777" w:rsidR="00916B9A" w:rsidRDefault="00916B9A">
      <w:pPr>
        <w:rPr>
          <w:b/>
          <w:sz w:val="32"/>
          <w:szCs w:val="32"/>
        </w:rPr>
      </w:pPr>
      <w:r>
        <w:rPr>
          <w:b/>
          <w:sz w:val="32"/>
          <w:szCs w:val="32"/>
        </w:rPr>
        <w:t>Charakteristika predmetu</w:t>
      </w:r>
    </w:p>
    <w:p w14:paraId="49E629DD" w14:textId="77777777" w:rsidR="00EE3E5F" w:rsidRDefault="00EE3E5F">
      <w:pPr>
        <w:rPr>
          <w:b/>
          <w:sz w:val="32"/>
          <w:szCs w:val="32"/>
        </w:rPr>
      </w:pPr>
    </w:p>
    <w:p w14:paraId="1DE0E2D2" w14:textId="77777777" w:rsidR="00EE3E5F" w:rsidRPr="00DC76A6" w:rsidRDefault="00625A36" w:rsidP="00EE3E5F">
      <w:pPr>
        <w:jc w:val="both"/>
      </w:pPr>
      <w:r>
        <w:t xml:space="preserve">     </w:t>
      </w:r>
      <w:r w:rsidR="00F32A18">
        <w:t xml:space="preserve">Odborný predmet </w:t>
      </w:r>
      <w:r w:rsidR="001F2B79">
        <w:t>Základy kozmetiky v študijnom</w:t>
      </w:r>
      <w:r w:rsidR="00EE3E5F" w:rsidRPr="00DC76A6">
        <w:t xml:space="preserve"> odbore </w:t>
      </w:r>
      <w:r w:rsidR="001F2B79" w:rsidRPr="00490DE4">
        <w:t xml:space="preserve">Kaderník - vizážista, Kaderníčka </w:t>
      </w:r>
      <w:r w:rsidR="001F2B79">
        <w:t>–</w:t>
      </w:r>
      <w:r w:rsidR="001F2B79" w:rsidRPr="00490DE4">
        <w:t xml:space="preserve"> vizážistka</w:t>
      </w:r>
      <w:r w:rsidR="001F2B79">
        <w:t xml:space="preserve">, </w:t>
      </w:r>
      <w:r w:rsidR="00F32A18">
        <w:t xml:space="preserve"> </w:t>
      </w:r>
      <w:r w:rsidR="00EE3E5F" w:rsidRPr="00DC76A6">
        <w:t>je štruktúrovaný do tematických celkov na témy a </w:t>
      </w:r>
      <w:proofErr w:type="spellStart"/>
      <w:r w:rsidR="00EE3E5F" w:rsidRPr="00DC76A6">
        <w:t>podtémy</w:t>
      </w:r>
      <w:proofErr w:type="spellEnd"/>
      <w:r w:rsidR="00EE3E5F" w:rsidRPr="00DC76A6">
        <w:t xml:space="preserve">. </w:t>
      </w:r>
      <w:r w:rsidR="005F7375" w:rsidRPr="005F7375">
        <w:rPr>
          <w:lang w:val="cs-CZ"/>
        </w:rPr>
        <w:t>Jeho výučba v</w:t>
      </w:r>
      <w:r w:rsidR="00671A4F">
        <w:rPr>
          <w:lang w:val="cs-CZ"/>
        </w:rPr>
        <w:t> </w:t>
      </w:r>
      <w:proofErr w:type="spellStart"/>
      <w:r w:rsidR="00671A4F">
        <w:rPr>
          <w:lang w:val="cs-CZ"/>
        </w:rPr>
        <w:t>prvom</w:t>
      </w:r>
      <w:proofErr w:type="spellEnd"/>
      <w:r w:rsidR="005F7375">
        <w:rPr>
          <w:lang w:val="cs-CZ"/>
        </w:rPr>
        <w:t xml:space="preserve"> </w:t>
      </w:r>
      <w:r w:rsidR="005F7375" w:rsidRPr="005F7375">
        <w:rPr>
          <w:lang w:val="cs-CZ"/>
        </w:rPr>
        <w:t xml:space="preserve"> ročníku </w:t>
      </w:r>
      <w:r w:rsidR="005F7375">
        <w:rPr>
          <w:lang w:val="cs-CZ"/>
        </w:rPr>
        <w:t xml:space="preserve">je </w:t>
      </w:r>
      <w:r w:rsidR="00C17AE4">
        <w:rPr>
          <w:lang w:val="cs-CZ"/>
        </w:rPr>
        <w:t>v </w:t>
      </w:r>
      <w:proofErr w:type="spellStart"/>
      <w:r w:rsidR="00C17AE4">
        <w:rPr>
          <w:lang w:val="cs-CZ"/>
        </w:rPr>
        <w:t>dotácii</w:t>
      </w:r>
      <w:proofErr w:type="spellEnd"/>
      <w:r w:rsidR="00C17AE4">
        <w:rPr>
          <w:lang w:val="cs-CZ"/>
        </w:rPr>
        <w:t xml:space="preserve"> 2</w:t>
      </w:r>
      <w:r w:rsidR="001F2B79">
        <w:rPr>
          <w:lang w:val="cs-CZ"/>
        </w:rPr>
        <w:t>/0/0/0</w:t>
      </w:r>
      <w:r w:rsidR="00E25F2B">
        <w:rPr>
          <w:lang w:val="cs-CZ"/>
        </w:rPr>
        <w:t xml:space="preserve"> </w:t>
      </w:r>
      <w:proofErr w:type="spellStart"/>
      <w:r w:rsidR="00E25F2B">
        <w:rPr>
          <w:lang w:val="cs-CZ"/>
        </w:rPr>
        <w:t>hodín</w:t>
      </w:r>
      <w:proofErr w:type="spellEnd"/>
      <w:r w:rsidR="00E25F2B">
        <w:rPr>
          <w:lang w:val="cs-CZ"/>
        </w:rPr>
        <w:t xml:space="preserve"> </w:t>
      </w:r>
      <w:proofErr w:type="spellStart"/>
      <w:r w:rsidR="005F7375" w:rsidRPr="005F7375">
        <w:rPr>
          <w:lang w:val="cs-CZ"/>
        </w:rPr>
        <w:t>týždenne</w:t>
      </w:r>
      <w:proofErr w:type="spellEnd"/>
      <w:r w:rsidR="005F7375" w:rsidRPr="005F7375">
        <w:rPr>
          <w:lang w:val="cs-CZ"/>
        </w:rPr>
        <w:t>.</w:t>
      </w:r>
    </w:p>
    <w:p w14:paraId="576A5C78" w14:textId="77777777" w:rsidR="00EE3E5F" w:rsidRPr="005776CD" w:rsidRDefault="00625A36" w:rsidP="005776CD">
      <w:pPr>
        <w:jc w:val="both"/>
        <w:rPr>
          <w:b/>
        </w:rPr>
      </w:pPr>
      <w:r w:rsidRPr="00DC76A6">
        <w:t xml:space="preserve">     </w:t>
      </w:r>
      <w:r w:rsidR="00EE3E5F" w:rsidRPr="00DC76A6">
        <w:t xml:space="preserve">Predmet vedie žiakov k tomu, aby základné komunikačné spôsobilosti a personálne vzťahy budovali na základe tolerancie, aby získali a osvojili si teoretické vedomosti a zručnosti v oblasti bezpečnej a hygienickej práce. Žiaci sa oboznámia s kozmetickou prevádzkou a jej </w:t>
      </w:r>
      <w:r w:rsidR="00FE3D6E">
        <w:t xml:space="preserve">priestorovým usporiadaním, </w:t>
      </w:r>
      <w:r w:rsidR="00C67FF6">
        <w:t>členením</w:t>
      </w:r>
      <w:r w:rsidR="00FE3D6E">
        <w:t xml:space="preserve">, </w:t>
      </w:r>
      <w:r w:rsidR="00EE3E5F" w:rsidRPr="00DC76A6">
        <w:t>s normami a predpismi požadovanými pre výkon povolania a pre účelné a hygienicky bezpečné vybavenie pracoviska. Osvoja si post</w:t>
      </w:r>
      <w:r w:rsidR="006E22FC">
        <w:t xml:space="preserve">up a </w:t>
      </w:r>
      <w:r w:rsidR="00EE3E5F" w:rsidRPr="00DC76A6">
        <w:t>metódy</w:t>
      </w:r>
      <w:r w:rsidR="006E22FC">
        <w:t xml:space="preserve"> </w:t>
      </w:r>
      <w:r w:rsidR="00EE3E5F" w:rsidRPr="00DC76A6">
        <w:t xml:space="preserve"> </w:t>
      </w:r>
      <w:r w:rsidR="00DA718D">
        <w:t xml:space="preserve">manikúry, </w:t>
      </w:r>
      <w:r w:rsidR="002D538C">
        <w:t xml:space="preserve">ošetrenia rúk, </w:t>
      </w:r>
      <w:r w:rsidR="00DA718D">
        <w:t xml:space="preserve">farbenia rias, </w:t>
      </w:r>
      <w:r w:rsidR="005776CD">
        <w:t>obočia a</w:t>
      </w:r>
      <w:r w:rsidR="00DA718D">
        <w:t xml:space="preserve"> formovania </w:t>
      </w:r>
      <w:r w:rsidR="005776CD">
        <w:t>obočia.</w:t>
      </w:r>
      <w:r w:rsidR="006F5CA8">
        <w:t xml:space="preserve"> </w:t>
      </w:r>
      <w:r w:rsidR="005776CD">
        <w:rPr>
          <w:b/>
        </w:rPr>
        <w:t xml:space="preserve"> </w:t>
      </w:r>
      <w:r w:rsidR="00DE5709">
        <w:t>Žiaci si osvoja spôso</w:t>
      </w:r>
      <w:r w:rsidR="002D538C">
        <w:t xml:space="preserve">by odstraňovania nadmerného ochlpenia. </w:t>
      </w:r>
      <w:r w:rsidR="00911711">
        <w:t xml:space="preserve">Získajú vedomosti o odbornom posúdení </w:t>
      </w:r>
      <w:r w:rsidR="00EE3E5F" w:rsidRPr="00DC76A6">
        <w:t>pleti</w:t>
      </w:r>
      <w:r w:rsidR="00911711">
        <w:t xml:space="preserve"> na základe kozmetickej diagnostiky</w:t>
      </w:r>
      <w:r w:rsidR="00FE04FC">
        <w:t xml:space="preserve"> a následne vedia </w:t>
      </w:r>
      <w:proofErr w:type="spellStart"/>
      <w:r w:rsidR="00FE04FC">
        <w:t>vytvrotiť</w:t>
      </w:r>
      <w:proofErr w:type="spellEnd"/>
      <w:r w:rsidR="00FE04FC">
        <w:t xml:space="preserve"> program ošetrenia s výberom vhodných kozmetických prípravkov podľa jednotlivých typov pleti. </w:t>
      </w:r>
      <w:r w:rsidR="00EE3E5F" w:rsidRPr="00DC76A6">
        <w:t xml:space="preserve"> </w:t>
      </w:r>
      <w:r w:rsidR="00A515DB">
        <w:t>Naučia sa</w:t>
      </w:r>
      <w:r w:rsidR="00EE3E5F" w:rsidRPr="00DC76A6">
        <w:t xml:space="preserve"> </w:t>
      </w:r>
      <w:r w:rsidR="0042704A">
        <w:t>postupy apliká</w:t>
      </w:r>
      <w:r w:rsidR="008826B7">
        <w:t>cie a požadované vlastnosti masiek a zábalov</w:t>
      </w:r>
      <w:r w:rsidR="00EE3E5F" w:rsidRPr="00DC76A6">
        <w:t xml:space="preserve"> na pleť.  </w:t>
      </w:r>
    </w:p>
    <w:p w14:paraId="266A3AB1" w14:textId="77777777" w:rsidR="002D538C" w:rsidRDefault="00EE3E5F" w:rsidP="00EE3E5F">
      <w:pPr>
        <w:jc w:val="both"/>
      </w:pPr>
      <w:r w:rsidRPr="00DC76A6">
        <w:t xml:space="preserve">Zamerajú sa na individuálnu poradenskú službu pre ošetrenie doma a propagáciu kozmetických služieb. </w:t>
      </w:r>
    </w:p>
    <w:p w14:paraId="545A5CA2" w14:textId="77777777" w:rsidR="00EE3E5F" w:rsidRPr="00DC76A6" w:rsidRDefault="00EE3E5F" w:rsidP="00EE3E5F">
      <w:pPr>
        <w:jc w:val="both"/>
      </w:pPr>
      <w:r w:rsidRPr="00DC76A6">
        <w:t>Dôležité je využívanie poznatkov získaných v predmetoch materiály, zdravoveda</w:t>
      </w:r>
      <w:r w:rsidR="002D538C">
        <w:t>, dermatológia</w:t>
      </w:r>
      <w:r w:rsidRPr="00DC76A6">
        <w:t xml:space="preserve"> a  najmä odborný výcvik,  kde si môžu žiaci jednotlivé programy a techniky osvojiť a upevniť pre potreby konkrétnych praktických činností.</w:t>
      </w:r>
    </w:p>
    <w:p w14:paraId="29A0A5DE" w14:textId="77777777" w:rsidR="00EE3E5F" w:rsidRPr="00DC76A6" w:rsidRDefault="00EE3E5F" w:rsidP="00EE3E5F">
      <w:pPr>
        <w:jc w:val="both"/>
      </w:pPr>
      <w:r w:rsidRPr="00DC76A6">
        <w:t>Metódy, formy a prostriedky vyučovania majú stimulovať rozvoj poznávacích schopností žiakov, podporovať ich cieľavedomosť, samostatnosť a tvorivosť. Uprednostňujeme také stratégie vyučovania, pri ktorých žiak ako aktívny subjekt v procese výučby má možnosť spolurozhodovať a spolupracovať, učiteľ zase má povinnosť motivovať, povzbudzovať a viesť žiaka k čo najlepším výkonom, podporovať jeho aktivity všeobecne, ale aj v oblasti zvýšeného záujmu v rámci odboru. Pri výučbe používame formu výkladu, riadeného rozhovoru, preferujeme prácu s počítačom a učebnicami.</w:t>
      </w:r>
    </w:p>
    <w:p w14:paraId="13080886" w14:textId="77777777" w:rsidR="00EE3E5F" w:rsidRPr="00DC76A6" w:rsidRDefault="00EE3E5F" w:rsidP="00EE3E5F">
      <w:pPr>
        <w:jc w:val="both"/>
      </w:pPr>
      <w:r w:rsidRPr="00DC76A6">
        <w:t>Stimulovať poznávacie činnosti predpokladá uplatňovať vo vyučovaní prepojenie praktického a teoretického poznávania. Budeme rozvíjať a skvalitňovať kľúčové kompetencie tvorivo riešiť problémy a spôsobilosti využívať informačné technológie. Preto je dôležitou súčasťou teoretického poznávania a zároveň prostriedkom precvičovania, upevňovania, prehlbovania a systematizácie poznatkov aj riešenie kvantitatívnych a kvalitatívnych úloh.</w:t>
      </w:r>
    </w:p>
    <w:p w14:paraId="363BAC1C" w14:textId="77777777" w:rsidR="00EE3E5F" w:rsidRPr="00DC76A6" w:rsidRDefault="00EE3E5F" w:rsidP="00EE3E5F">
      <w:pPr>
        <w:jc w:val="both"/>
      </w:pPr>
      <w:r w:rsidRPr="00DC76A6">
        <w:t xml:space="preserve">Hodnotenie žiakov bude založené na kritériách hodnotenia v každom vzdelávacom výstupe. Klasifikácia bude vychádzať z pravidiel hodnotenia tohto školského vzdelávacieho programu. </w:t>
      </w:r>
    </w:p>
    <w:p w14:paraId="2A468730" w14:textId="77777777" w:rsidR="00916B9A" w:rsidRPr="00DC76A6" w:rsidRDefault="00EE3E5F" w:rsidP="0092555F">
      <w:pPr>
        <w:jc w:val="both"/>
      </w:pPr>
      <w:r w:rsidRPr="00DC76A6">
        <w:t>Použijeme  adekvátne metódy a prostriedky hodnotenia. Výučba bude prebiehať v bežnej triede.</w:t>
      </w:r>
    </w:p>
    <w:p w14:paraId="6EBD0E2F" w14:textId="77777777" w:rsidR="00BA5D71" w:rsidRPr="00DC76A6" w:rsidRDefault="00BA5D71">
      <w:pPr>
        <w:rPr>
          <w:b/>
          <w:sz w:val="28"/>
          <w:szCs w:val="28"/>
        </w:rPr>
      </w:pPr>
    </w:p>
    <w:p w14:paraId="65D6016E" w14:textId="77777777" w:rsidR="00916B9A" w:rsidRDefault="00916B9A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Ciele vyučovacieho predmetu</w:t>
      </w:r>
    </w:p>
    <w:p w14:paraId="5E01C994" w14:textId="77777777" w:rsidR="00EA4FC6" w:rsidRDefault="00EA4FC6" w:rsidP="00304341">
      <w:pPr>
        <w:jc w:val="both"/>
      </w:pPr>
      <w:r>
        <w:rPr>
          <w:rFonts w:ascii="Arial" w:hAnsi="Arial" w:cs="Arial"/>
        </w:rPr>
        <w:t xml:space="preserve">     </w:t>
      </w:r>
      <w:r w:rsidR="00905EC1">
        <w:t>Cieľom vyučovacieho predmetu Základy kozmetiky</w:t>
      </w:r>
      <w:r w:rsidRPr="00DC76A6">
        <w:t xml:space="preserve"> je poskytnúť žiakom súbor vedomostí, zručností a kompetencií o kozmetickej prevádzke,  starostlivosti  o svoje telo, tvár, ruky, nohy, formovať ich logické   myslenie, kľúčové kompetencie využiteľné v ďalšom vzdelávaní, odbornom výcviku a občianskom živote.</w:t>
      </w:r>
    </w:p>
    <w:p w14:paraId="059F0CD5" w14:textId="77777777" w:rsidR="003752FE" w:rsidRDefault="003752FE" w:rsidP="00304341">
      <w:pPr>
        <w:jc w:val="both"/>
      </w:pPr>
    </w:p>
    <w:p w14:paraId="41BC0798" w14:textId="77777777" w:rsidR="0051274B" w:rsidRDefault="0051274B" w:rsidP="00304341">
      <w:pPr>
        <w:jc w:val="both"/>
      </w:pPr>
    </w:p>
    <w:p w14:paraId="657C1F3E" w14:textId="77777777" w:rsidR="00592768" w:rsidRPr="009C21E5" w:rsidRDefault="0051274B" w:rsidP="00304341">
      <w:pPr>
        <w:jc w:val="both"/>
        <w:rPr>
          <w:b/>
          <w:u w:val="single"/>
        </w:rPr>
      </w:pPr>
      <w:r w:rsidRPr="009C21E5">
        <w:rPr>
          <w:b/>
          <w:u w:val="single"/>
        </w:rPr>
        <w:t>1. ročník</w:t>
      </w:r>
    </w:p>
    <w:p w14:paraId="65C7833C" w14:textId="77777777" w:rsidR="00592768" w:rsidRPr="00592768" w:rsidRDefault="000F6790" w:rsidP="000018C4">
      <w:pPr>
        <w:numPr>
          <w:ilvl w:val="0"/>
          <w:numId w:val="15"/>
        </w:numPr>
        <w:jc w:val="both"/>
      </w:pPr>
      <w:r>
        <w:t xml:space="preserve">Vedieť </w:t>
      </w:r>
      <w:r w:rsidR="00592768">
        <w:t>základné pravidlá umiestnenia, vybavenia</w:t>
      </w:r>
      <w:r w:rsidR="000018C4">
        <w:t xml:space="preserve"> a </w:t>
      </w:r>
      <w:r w:rsidR="004370C5">
        <w:t>členenia</w:t>
      </w:r>
      <w:r w:rsidR="00592768">
        <w:t xml:space="preserve"> </w:t>
      </w:r>
      <w:r w:rsidR="00592768" w:rsidRPr="00592768">
        <w:t>pracoviska kozmetiky</w:t>
      </w:r>
      <w:r w:rsidR="000018C4">
        <w:t xml:space="preserve"> ako súčasť</w:t>
      </w:r>
      <w:r w:rsidR="0032492E">
        <w:t xml:space="preserve"> zariadení starostlivosti o ľudské telo</w:t>
      </w:r>
    </w:p>
    <w:p w14:paraId="32027C59" w14:textId="77777777" w:rsidR="004370C5" w:rsidRDefault="00592768" w:rsidP="000018C4">
      <w:pPr>
        <w:numPr>
          <w:ilvl w:val="0"/>
          <w:numId w:val="15"/>
        </w:numPr>
        <w:jc w:val="both"/>
      </w:pPr>
      <w:r w:rsidRPr="00592768">
        <w:t xml:space="preserve">Ovládať </w:t>
      </w:r>
      <w:r w:rsidR="00F905D0">
        <w:t xml:space="preserve">platnú </w:t>
      </w:r>
      <w:proofErr w:type="spellStart"/>
      <w:r w:rsidR="00F905D0">
        <w:t>legislatatívu</w:t>
      </w:r>
      <w:proofErr w:type="spellEnd"/>
      <w:r w:rsidR="00F905D0">
        <w:t xml:space="preserve">, </w:t>
      </w:r>
      <w:r w:rsidRPr="00592768">
        <w:t>hygienické</w:t>
      </w:r>
      <w:r>
        <w:t xml:space="preserve"> </w:t>
      </w:r>
      <w:r w:rsidRPr="00592768">
        <w:t>normy a predpisy pri práci</w:t>
      </w:r>
      <w:r w:rsidR="004370C5">
        <w:t xml:space="preserve"> </w:t>
      </w:r>
      <w:r w:rsidR="00A112B1">
        <w:t xml:space="preserve">v </w:t>
      </w:r>
      <w:r w:rsidRPr="00592768">
        <w:t>kozmetickej prevádzk</w:t>
      </w:r>
      <w:r w:rsidR="004370C5">
        <w:t>e</w:t>
      </w:r>
    </w:p>
    <w:p w14:paraId="24693D39" w14:textId="77777777" w:rsidR="004370C5" w:rsidRDefault="00095D81" w:rsidP="00E6596F">
      <w:pPr>
        <w:numPr>
          <w:ilvl w:val="0"/>
          <w:numId w:val="15"/>
        </w:numPr>
        <w:jc w:val="both"/>
      </w:pPr>
      <w:r>
        <w:t>Vysvetliť význam dodržiavania</w:t>
      </w:r>
      <w:r w:rsidR="00A010AB">
        <w:t xml:space="preserve"> osobnej</w:t>
      </w:r>
      <w:r w:rsidR="004370C5">
        <w:t xml:space="preserve"> hygieny</w:t>
      </w:r>
      <w:r w:rsidR="00E6596F">
        <w:t>,</w:t>
      </w:r>
      <w:r w:rsidR="00E6596F" w:rsidRPr="00E6596F">
        <w:t xml:space="preserve"> </w:t>
      </w:r>
      <w:r w:rsidR="00A010AB">
        <w:t xml:space="preserve">starostlivosti o svoje telo, </w:t>
      </w:r>
      <w:r w:rsidR="00E6596F" w:rsidRPr="00E6596F">
        <w:t>správne</w:t>
      </w:r>
      <w:r w:rsidR="00E6596F">
        <w:t xml:space="preserve">ho </w:t>
      </w:r>
      <w:r w:rsidR="00560A97">
        <w:t>stravovania a</w:t>
      </w:r>
      <w:r>
        <w:t> </w:t>
      </w:r>
      <w:r w:rsidR="00560A97">
        <w:t>výživy</w:t>
      </w:r>
      <w:r>
        <w:t xml:space="preserve"> pre </w:t>
      </w:r>
      <w:r w:rsidR="00846B17">
        <w:t>prácu v odbore</w:t>
      </w:r>
      <w:r>
        <w:t xml:space="preserve"> a bežný život</w:t>
      </w:r>
    </w:p>
    <w:p w14:paraId="745E73D8" w14:textId="77777777" w:rsidR="004370C5" w:rsidRDefault="00EF2159" w:rsidP="000018C4">
      <w:pPr>
        <w:numPr>
          <w:ilvl w:val="0"/>
          <w:numId w:val="15"/>
        </w:numPr>
        <w:jc w:val="both"/>
      </w:pPr>
      <w:r>
        <w:t xml:space="preserve">Objasniť </w:t>
      </w:r>
      <w:r w:rsidR="004370C5">
        <w:t>technologický postup, pomôcky, materiál a výrobky na f</w:t>
      </w:r>
      <w:r w:rsidR="00E6596F">
        <w:t>arbenie</w:t>
      </w:r>
      <w:r w:rsidR="004370C5">
        <w:t xml:space="preserve"> obočia </w:t>
      </w:r>
      <w:r w:rsidR="00E6596F">
        <w:t>a</w:t>
      </w:r>
      <w:r w:rsidR="005E07DE">
        <w:t> </w:t>
      </w:r>
      <w:r w:rsidR="00E6596F">
        <w:t>rias</w:t>
      </w:r>
    </w:p>
    <w:p w14:paraId="668F11E3" w14:textId="77777777" w:rsidR="005E07DE" w:rsidRDefault="005E07DE" w:rsidP="000018C4">
      <w:pPr>
        <w:numPr>
          <w:ilvl w:val="0"/>
          <w:numId w:val="15"/>
        </w:numPr>
        <w:jc w:val="both"/>
      </w:pPr>
      <w:r>
        <w:t>Osvojiť spôsoby odstraňovania nadmerného ochlpenia</w:t>
      </w:r>
    </w:p>
    <w:p w14:paraId="19AE2B60" w14:textId="77777777" w:rsidR="00E6596F" w:rsidRDefault="00E6596F" w:rsidP="00E6596F">
      <w:pPr>
        <w:numPr>
          <w:ilvl w:val="0"/>
          <w:numId w:val="15"/>
        </w:numPr>
        <w:jc w:val="both"/>
      </w:pPr>
      <w:r w:rsidRPr="00E6596F">
        <w:t xml:space="preserve">Ovládať technologický postup, pomôcky, materiál a výrobky na </w:t>
      </w:r>
      <w:r w:rsidR="00A010AB">
        <w:t>masáž rúk, peeling rúk, masky a zábaly na ruky</w:t>
      </w:r>
    </w:p>
    <w:p w14:paraId="49C2C9A8" w14:textId="77777777" w:rsidR="00C61CAD" w:rsidRDefault="00C61CAD" w:rsidP="00E6596F">
      <w:pPr>
        <w:numPr>
          <w:ilvl w:val="0"/>
          <w:numId w:val="15"/>
        </w:numPr>
        <w:jc w:val="both"/>
      </w:pPr>
      <w:r>
        <w:t>Vedieť vybrať prípravky na povrchové čistenie pleti podľa typu pleti a </w:t>
      </w:r>
      <w:proofErr w:type="spellStart"/>
      <w:r>
        <w:t>ovladať</w:t>
      </w:r>
      <w:proofErr w:type="spellEnd"/>
      <w:r>
        <w:t xml:space="preserve"> technologický postup povrchového čistenia pleti</w:t>
      </w:r>
    </w:p>
    <w:p w14:paraId="50BF0C52" w14:textId="77777777" w:rsidR="00344644" w:rsidRDefault="00344644" w:rsidP="00344644">
      <w:pPr>
        <w:numPr>
          <w:ilvl w:val="0"/>
          <w:numId w:val="15"/>
        </w:numPr>
        <w:jc w:val="both"/>
      </w:pPr>
      <w:r>
        <w:t xml:space="preserve">Utvoriť základnú diagnostiku pleti </w:t>
      </w:r>
    </w:p>
    <w:p w14:paraId="4C487AE8" w14:textId="77777777" w:rsidR="00344644" w:rsidRDefault="00344644" w:rsidP="00344644">
      <w:pPr>
        <w:numPr>
          <w:ilvl w:val="0"/>
          <w:numId w:val="15"/>
        </w:numPr>
        <w:jc w:val="both"/>
      </w:pPr>
      <w:r>
        <w:t xml:space="preserve">Vedieť charakterizovať jednotlivé typy pleti </w:t>
      </w:r>
    </w:p>
    <w:p w14:paraId="139FFD50" w14:textId="77777777" w:rsidR="00344644" w:rsidRDefault="00344644" w:rsidP="00344644">
      <w:pPr>
        <w:numPr>
          <w:ilvl w:val="0"/>
          <w:numId w:val="15"/>
        </w:numPr>
        <w:jc w:val="both"/>
      </w:pPr>
      <w:proofErr w:type="spellStart"/>
      <w:r>
        <w:t>Ovladádať</w:t>
      </w:r>
      <w:proofErr w:type="spellEnd"/>
      <w:r>
        <w:t xml:space="preserve"> </w:t>
      </w:r>
      <w:proofErr w:type="spellStart"/>
      <w:r>
        <w:t>starostlivosťo</w:t>
      </w:r>
      <w:proofErr w:type="spellEnd"/>
      <w:r>
        <w:t xml:space="preserve"> jednotlivé typy pleti</w:t>
      </w:r>
    </w:p>
    <w:p w14:paraId="7BC5902B" w14:textId="77777777" w:rsidR="00844CA0" w:rsidRDefault="00844CA0" w:rsidP="00844CA0">
      <w:pPr>
        <w:numPr>
          <w:ilvl w:val="0"/>
          <w:numId w:val="15"/>
        </w:numPr>
        <w:jc w:val="both"/>
      </w:pPr>
      <w:r w:rsidRPr="00844CA0">
        <w:t>Popísať význam a technologický postup, hygienické zásady povrchového čistenia pleti</w:t>
      </w:r>
    </w:p>
    <w:p w14:paraId="6538C4F8" w14:textId="77777777" w:rsidR="00AE3DB5" w:rsidRDefault="00E666F1" w:rsidP="00CF742D">
      <w:pPr>
        <w:numPr>
          <w:ilvl w:val="0"/>
          <w:numId w:val="15"/>
        </w:numPr>
        <w:jc w:val="both"/>
      </w:pPr>
      <w:r>
        <w:t xml:space="preserve">Poznať </w:t>
      </w:r>
      <w:r w:rsidR="00AE3DB5">
        <w:t>druhy čistiacich</w:t>
      </w:r>
      <w:r w:rsidR="00CF742D">
        <w:t xml:space="preserve"> kozmetických výrobkov </w:t>
      </w:r>
      <w:r w:rsidR="00AE3DB5">
        <w:t>ich účinky, zloženie a vhodnosť aplikácie podľa typu pleti</w:t>
      </w:r>
    </w:p>
    <w:p w14:paraId="4DE947F8" w14:textId="77777777" w:rsidR="005E07DE" w:rsidRDefault="005E07DE" w:rsidP="005E07DE">
      <w:pPr>
        <w:numPr>
          <w:ilvl w:val="0"/>
          <w:numId w:val="15"/>
        </w:numPr>
        <w:jc w:val="both"/>
      </w:pPr>
      <w:r>
        <w:t>Vysvetliť technologický postup a kontraindikácie peelingu</w:t>
      </w:r>
    </w:p>
    <w:p w14:paraId="097AC1D3" w14:textId="77777777" w:rsidR="005E07DE" w:rsidRDefault="005E07DE" w:rsidP="005E07DE">
      <w:pPr>
        <w:numPr>
          <w:ilvl w:val="0"/>
          <w:numId w:val="15"/>
        </w:numPr>
        <w:jc w:val="both"/>
      </w:pPr>
      <w:r>
        <w:t xml:space="preserve">Poznať jednotlivé druhy </w:t>
      </w:r>
      <w:proofErr w:type="spellStart"/>
      <w:r>
        <w:t>exfoliačných</w:t>
      </w:r>
      <w:proofErr w:type="spellEnd"/>
      <w:r>
        <w:t xml:space="preserve">  metód</w:t>
      </w:r>
    </w:p>
    <w:p w14:paraId="456A6F21" w14:textId="77777777" w:rsidR="005E07DE" w:rsidRDefault="003752FE" w:rsidP="00CF742D">
      <w:pPr>
        <w:numPr>
          <w:ilvl w:val="0"/>
          <w:numId w:val="15"/>
        </w:numPr>
        <w:jc w:val="both"/>
      </w:pPr>
      <w:r>
        <w:t>Ovládať t</w:t>
      </w:r>
      <w:r w:rsidRPr="003752FE">
        <w:t>echnologické postupy ošetrenia jednotlivých typov pleti</w:t>
      </w:r>
    </w:p>
    <w:p w14:paraId="1F3616AA" w14:textId="77777777" w:rsidR="00981E81" w:rsidRDefault="003752FE" w:rsidP="003752FE">
      <w:pPr>
        <w:numPr>
          <w:ilvl w:val="0"/>
          <w:numId w:val="15"/>
        </w:numPr>
        <w:jc w:val="both"/>
      </w:pPr>
      <w:r>
        <w:t>Poznať nové trendy v oblasti kozmetického ošetrenia</w:t>
      </w:r>
    </w:p>
    <w:p w14:paraId="79102AC8" w14:textId="77777777" w:rsidR="00D65470" w:rsidRPr="00D65470" w:rsidRDefault="00D65470" w:rsidP="00981E81">
      <w:pPr>
        <w:numPr>
          <w:ilvl w:val="0"/>
          <w:numId w:val="16"/>
        </w:numPr>
        <w:jc w:val="both"/>
      </w:pPr>
      <w:r w:rsidRPr="00D65470">
        <w:t>Vedieť využiť teoretické vedomosti</w:t>
      </w:r>
      <w:r w:rsidR="00C55380">
        <w:t xml:space="preserve"> </w:t>
      </w:r>
      <w:r w:rsidRPr="00D65470">
        <w:t>v kozmetickej praxi</w:t>
      </w:r>
    </w:p>
    <w:p w14:paraId="7C462F3E" w14:textId="77777777" w:rsidR="00916B9A" w:rsidRDefault="00916B9A">
      <w:pPr>
        <w:rPr>
          <w:b/>
          <w:u w:val="single"/>
        </w:rPr>
      </w:pPr>
    </w:p>
    <w:p w14:paraId="2B8F4FA4" w14:textId="77777777" w:rsidR="003752FE" w:rsidRDefault="003752FE">
      <w:pPr>
        <w:rPr>
          <w:b/>
          <w:u w:val="single"/>
        </w:rPr>
      </w:pPr>
    </w:p>
    <w:p w14:paraId="33EF12A2" w14:textId="77777777" w:rsidR="003752FE" w:rsidRDefault="003752FE">
      <w:pPr>
        <w:rPr>
          <w:b/>
          <w:u w:val="single"/>
        </w:rPr>
      </w:pPr>
    </w:p>
    <w:p w14:paraId="75AA9256" w14:textId="77777777" w:rsidR="003752FE" w:rsidRDefault="003752FE">
      <w:pPr>
        <w:rPr>
          <w:b/>
          <w:u w:val="single"/>
        </w:rPr>
      </w:pPr>
    </w:p>
    <w:p w14:paraId="2BBCE401" w14:textId="77777777" w:rsidR="003752FE" w:rsidRDefault="003752FE">
      <w:pPr>
        <w:rPr>
          <w:b/>
          <w:u w:val="single"/>
        </w:rPr>
      </w:pPr>
    </w:p>
    <w:p w14:paraId="0883D076" w14:textId="77777777" w:rsidR="003752FE" w:rsidRDefault="003752FE">
      <w:pPr>
        <w:rPr>
          <w:b/>
          <w:u w:val="single"/>
        </w:rPr>
      </w:pPr>
    </w:p>
    <w:p w14:paraId="43E0E707" w14:textId="77777777" w:rsidR="003752FE" w:rsidRDefault="003752FE">
      <w:pPr>
        <w:rPr>
          <w:b/>
          <w:u w:val="single"/>
        </w:rPr>
      </w:pPr>
    </w:p>
    <w:p w14:paraId="260BDF2C" w14:textId="77777777" w:rsidR="006F5CA8" w:rsidRDefault="006F5CA8">
      <w:pPr>
        <w:rPr>
          <w:b/>
          <w:u w:val="single"/>
        </w:rPr>
      </w:pPr>
    </w:p>
    <w:p w14:paraId="307D567B" w14:textId="77777777" w:rsidR="006F5CA8" w:rsidRDefault="006F5CA8">
      <w:pPr>
        <w:rPr>
          <w:b/>
          <w:u w:val="single"/>
        </w:rPr>
      </w:pPr>
    </w:p>
    <w:p w14:paraId="536B68B3" w14:textId="77777777" w:rsidR="006F5CA8" w:rsidRDefault="006F5CA8">
      <w:pPr>
        <w:rPr>
          <w:b/>
          <w:u w:val="single"/>
        </w:rPr>
      </w:pPr>
    </w:p>
    <w:p w14:paraId="5A9C87D2" w14:textId="77777777" w:rsidR="006F5CA8" w:rsidRDefault="006F5CA8">
      <w:pPr>
        <w:rPr>
          <w:b/>
          <w:u w:val="single"/>
        </w:rPr>
      </w:pPr>
    </w:p>
    <w:p w14:paraId="4213799A" w14:textId="77777777" w:rsidR="006F5CA8" w:rsidRDefault="006F5CA8">
      <w:pPr>
        <w:rPr>
          <w:b/>
          <w:u w:val="single"/>
        </w:rPr>
      </w:pPr>
    </w:p>
    <w:p w14:paraId="002CDB85" w14:textId="77777777" w:rsidR="006F5CA8" w:rsidRDefault="006F5CA8">
      <w:pPr>
        <w:rPr>
          <w:b/>
          <w:u w:val="single"/>
        </w:rPr>
      </w:pPr>
    </w:p>
    <w:p w14:paraId="53EE373C" w14:textId="77777777" w:rsidR="006F5CA8" w:rsidRDefault="006F5CA8">
      <w:pPr>
        <w:rPr>
          <w:b/>
          <w:u w:val="single"/>
        </w:rPr>
      </w:pPr>
    </w:p>
    <w:p w14:paraId="74C9E24B" w14:textId="77777777" w:rsidR="006F5CA8" w:rsidRDefault="006F5CA8">
      <w:pPr>
        <w:rPr>
          <w:b/>
          <w:u w:val="single"/>
        </w:rPr>
      </w:pPr>
    </w:p>
    <w:p w14:paraId="7FFB5C3E" w14:textId="77777777" w:rsidR="003752FE" w:rsidRDefault="003752FE">
      <w:pPr>
        <w:rPr>
          <w:b/>
          <w:u w:val="single"/>
        </w:rPr>
      </w:pPr>
    </w:p>
    <w:p w14:paraId="690EA03F" w14:textId="77777777" w:rsidR="003752FE" w:rsidRDefault="003752FE">
      <w:pPr>
        <w:rPr>
          <w:b/>
          <w:u w:val="single"/>
        </w:rPr>
      </w:pPr>
    </w:p>
    <w:p w14:paraId="7126761D" w14:textId="77777777" w:rsidR="003752FE" w:rsidRPr="00592768" w:rsidRDefault="003752FE"/>
    <w:p w14:paraId="6B8E1F95" w14:textId="77777777" w:rsidR="009E0DC0" w:rsidRPr="009E0DC0" w:rsidRDefault="009E0DC0" w:rsidP="009E0DC0">
      <w:pPr>
        <w:ind w:right="-108"/>
        <w:jc w:val="both"/>
      </w:pPr>
      <w:r w:rsidRPr="009E0DC0">
        <w:rPr>
          <w:b/>
        </w:rPr>
        <w:lastRenderedPageBreak/>
        <w:t>Prehľad výchovných a vzdelávacích stratégií</w:t>
      </w:r>
      <w:r w:rsidRPr="009E0DC0">
        <w:t xml:space="preserve">  </w:t>
      </w:r>
    </w:p>
    <w:p w14:paraId="465E8A72" w14:textId="77777777" w:rsidR="009E0DC0" w:rsidRPr="009E0DC0" w:rsidRDefault="002225DB" w:rsidP="009E0DC0">
      <w:pPr>
        <w:pStyle w:val="Zarkazkladnhotextu"/>
        <w:suppressAutoHyphens/>
        <w:spacing w:before="120" w:after="0"/>
        <w:ind w:right="-108" w:firstLine="708"/>
      </w:pPr>
      <w:r>
        <w:t>Vo vyučovacom</w:t>
      </w:r>
      <w:r w:rsidR="00A15A40">
        <w:t xml:space="preserve"> predmete Základy kozmetiky </w:t>
      </w:r>
      <w:r w:rsidR="009E0DC0" w:rsidRPr="009E0DC0">
        <w:t xml:space="preserve"> využívame pre utváranie a rozvíjanie nasledujúcich kľúčových kompetencií výchovné a vzdelávacie stratégie, ktoré žiakom umožňujú: </w:t>
      </w:r>
    </w:p>
    <w:p w14:paraId="33F1FFDF" w14:textId="77777777" w:rsidR="009E0DC0" w:rsidRPr="009E0DC0" w:rsidRDefault="009E0DC0" w:rsidP="009E0DC0">
      <w:pPr>
        <w:pStyle w:val="Zarkazkladnhotextu"/>
        <w:suppressAutoHyphens/>
        <w:spacing w:before="120" w:after="0"/>
        <w:ind w:right="-108"/>
      </w:pPr>
    </w:p>
    <w:p w14:paraId="65F1DA49" w14:textId="77777777" w:rsidR="009E0DC0" w:rsidRPr="009E0DC0" w:rsidRDefault="009E0DC0" w:rsidP="009E0DC0">
      <w:pPr>
        <w:jc w:val="both"/>
        <w:rPr>
          <w:i/>
          <w:u w:val="single"/>
        </w:rPr>
      </w:pPr>
      <w:r w:rsidRPr="009E0DC0">
        <w:rPr>
          <w:i/>
          <w:u w:val="single"/>
        </w:rPr>
        <w:t>Schopnosti riešiť problémy</w:t>
      </w:r>
    </w:p>
    <w:p w14:paraId="0A501F47" w14:textId="77777777" w:rsidR="009E0DC0" w:rsidRPr="009E0DC0" w:rsidRDefault="009E0DC0" w:rsidP="009E0DC0">
      <w:pPr>
        <w:numPr>
          <w:ilvl w:val="0"/>
          <w:numId w:val="13"/>
        </w:numPr>
        <w:jc w:val="both"/>
      </w:pPr>
      <w:r w:rsidRPr="009E0DC0">
        <w:t>rozpoznávať problémy v priebehu ich vzdelávania využívaním všetkých metód a prostriedkov, ktoré majú v danom okamihu k dispozícii (pozorovanie, demonštrovanie...)</w:t>
      </w:r>
    </w:p>
    <w:p w14:paraId="3ECCAAD4" w14:textId="77777777" w:rsidR="009E0DC0" w:rsidRPr="009E0DC0" w:rsidRDefault="009E0DC0" w:rsidP="009E0DC0">
      <w:pPr>
        <w:numPr>
          <w:ilvl w:val="0"/>
          <w:numId w:val="13"/>
        </w:numPr>
        <w:jc w:val="both"/>
      </w:pPr>
      <w:r w:rsidRPr="009E0DC0">
        <w:t>vyjadriť alebo jednoznačne formulovať problém, ktorý sa objaví pri ich vzdelávaní</w:t>
      </w:r>
    </w:p>
    <w:p w14:paraId="4CC25E28" w14:textId="77777777" w:rsidR="009E0DC0" w:rsidRPr="009E0DC0" w:rsidRDefault="009E0DC0" w:rsidP="009E0DC0">
      <w:pPr>
        <w:numPr>
          <w:ilvl w:val="0"/>
          <w:numId w:val="13"/>
        </w:numPr>
        <w:jc w:val="both"/>
      </w:pPr>
      <w:r w:rsidRPr="009E0DC0">
        <w:t>hľadať, navrhovať alebo používať ďalšie metódy, informácie alebo nástroje, ktoré by mohli prispieť k riešeniu daného problému, pokiaľ doteraz použité metódy, informácie a prostriedky neviedli k cieľu</w:t>
      </w:r>
    </w:p>
    <w:p w14:paraId="57A307E3" w14:textId="77777777" w:rsidR="009E0DC0" w:rsidRPr="009E0DC0" w:rsidRDefault="009E0DC0" w:rsidP="009E0DC0">
      <w:pPr>
        <w:numPr>
          <w:ilvl w:val="0"/>
          <w:numId w:val="13"/>
        </w:numPr>
        <w:jc w:val="both"/>
      </w:pPr>
      <w:r w:rsidRPr="009E0DC0">
        <w:t>posudzovať riešenie daného problému z hľadiska jeho správnosti, jednoznačnosti  alebo efektívnosti a na základe týchto hľadísk prípadne porovnávať aj rôzne riešenia daného problému</w:t>
      </w:r>
    </w:p>
    <w:p w14:paraId="247263C3" w14:textId="77777777" w:rsidR="009E0DC0" w:rsidRPr="009E0DC0" w:rsidRDefault="009E0DC0" w:rsidP="009E0DC0">
      <w:pPr>
        <w:numPr>
          <w:ilvl w:val="0"/>
          <w:numId w:val="13"/>
        </w:numPr>
        <w:jc w:val="both"/>
      </w:pPr>
      <w:r w:rsidRPr="009E0DC0">
        <w:t>korigovať nesprávne riešenia problému</w:t>
      </w:r>
    </w:p>
    <w:p w14:paraId="5369F094" w14:textId="77777777" w:rsidR="00502FE1" w:rsidRPr="009E0DC0" w:rsidRDefault="009E0DC0" w:rsidP="009E0DC0">
      <w:pPr>
        <w:numPr>
          <w:ilvl w:val="0"/>
          <w:numId w:val="13"/>
        </w:numPr>
        <w:jc w:val="both"/>
      </w:pPr>
      <w:r w:rsidRPr="009E0DC0">
        <w:t>používať osvojené metódy riešenia problémov aj v iných oblastiach vzdelávania žiakov, pokiaľ sú dané metódy v týchto oblastiach aplikovateľné</w:t>
      </w:r>
    </w:p>
    <w:p w14:paraId="223F3536" w14:textId="77777777" w:rsidR="009E0DC0" w:rsidRPr="009E0DC0" w:rsidRDefault="009E0DC0" w:rsidP="009E0DC0">
      <w:pPr>
        <w:jc w:val="both"/>
      </w:pPr>
    </w:p>
    <w:p w14:paraId="6DE90B1E" w14:textId="77777777" w:rsidR="009E0DC0" w:rsidRPr="009E0DC0" w:rsidRDefault="009E0DC0" w:rsidP="009E0DC0">
      <w:pPr>
        <w:jc w:val="both"/>
        <w:rPr>
          <w:i/>
          <w:u w:val="single"/>
        </w:rPr>
      </w:pPr>
      <w:r w:rsidRPr="009E0DC0">
        <w:rPr>
          <w:i/>
          <w:u w:val="single"/>
        </w:rPr>
        <w:t>Spôsobilosti využívať informačné technológie</w:t>
      </w:r>
    </w:p>
    <w:p w14:paraId="205C6813" w14:textId="77777777" w:rsidR="009E0DC0" w:rsidRPr="009E0DC0" w:rsidRDefault="009E0DC0" w:rsidP="009E0DC0">
      <w:pPr>
        <w:numPr>
          <w:ilvl w:val="0"/>
          <w:numId w:val="13"/>
        </w:numPr>
        <w:jc w:val="both"/>
      </w:pPr>
      <w:r w:rsidRPr="009E0DC0">
        <w:t>získavať informácie v priebehu ich odborného vzdelávania využívaním všetkých metód a prostriedkov, ktoré majú v danom okamihu k dispozícii</w:t>
      </w:r>
    </w:p>
    <w:p w14:paraId="14116338" w14:textId="77777777" w:rsidR="009E0DC0" w:rsidRPr="009E0DC0" w:rsidRDefault="009E0DC0" w:rsidP="009E0DC0">
      <w:pPr>
        <w:numPr>
          <w:ilvl w:val="0"/>
          <w:numId w:val="13"/>
        </w:numPr>
        <w:jc w:val="both"/>
      </w:pPr>
      <w:r w:rsidRPr="009E0DC0">
        <w:t>zhromažďovať, triediť, posudzovať a využívať informácie, ktoré by mohli prispieť k riešeniu daného problému alebo si osvojiť nové poznatky</w:t>
      </w:r>
    </w:p>
    <w:p w14:paraId="7A18054D" w14:textId="77777777" w:rsidR="00533B9D" w:rsidRDefault="00DE747D" w:rsidP="00DE747D">
      <w:pPr>
        <w:jc w:val="both"/>
      </w:pPr>
      <w:r>
        <w:t xml:space="preserve">      </w:t>
      </w:r>
    </w:p>
    <w:p w14:paraId="06905064" w14:textId="77777777" w:rsidR="000412A9" w:rsidRDefault="000412A9" w:rsidP="009E0DC0">
      <w:pPr>
        <w:rPr>
          <w:rFonts w:ascii="Arial" w:hAnsi="Arial" w:cs="Arial"/>
          <w:sz w:val="18"/>
          <w:szCs w:val="18"/>
        </w:rPr>
      </w:pPr>
    </w:p>
    <w:p w14:paraId="6968B1B7" w14:textId="77777777" w:rsidR="00621B2A" w:rsidRDefault="00621B2A" w:rsidP="00621B2A">
      <w:pPr>
        <w:jc w:val="both"/>
      </w:pPr>
    </w:p>
    <w:p w14:paraId="7076ABD2" w14:textId="77777777" w:rsidR="00916B9A" w:rsidRDefault="004449BC" w:rsidP="00BA5D71">
      <w:pPr>
        <w:spacing w:after="120"/>
      </w:pPr>
      <w:r>
        <w:rPr>
          <w:b/>
          <w:sz w:val="28"/>
          <w:szCs w:val="28"/>
        </w:rPr>
        <w:t xml:space="preserve">Stratégia vyučovania </w:t>
      </w:r>
    </w:p>
    <w:p w14:paraId="13AA782D" w14:textId="77777777" w:rsidR="00916B9A" w:rsidRDefault="00916B9A">
      <w:pPr>
        <w:rPr>
          <w:b/>
          <w:sz w:val="20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3005"/>
        <w:gridCol w:w="3005"/>
      </w:tblGrid>
      <w:tr w:rsidR="00EE4506" w14:paraId="00FA5688" w14:textId="77777777" w:rsidTr="00EE4506">
        <w:trPr>
          <w:trHeight w:val="161"/>
        </w:trPr>
        <w:tc>
          <w:tcPr>
            <w:tcW w:w="3119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DD10495" w14:textId="77777777" w:rsidR="00EE4506" w:rsidRPr="00E818B9" w:rsidRDefault="00EE4506">
            <w:pPr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14:paraId="26A97E61" w14:textId="77777777" w:rsidR="00EE4506" w:rsidRPr="00E818B9" w:rsidRDefault="00EE4506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Stratégia vyučovania</w:t>
            </w: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14:paraId="4F621632" w14:textId="77777777" w:rsidR="00EE4506" w:rsidRPr="00E818B9" w:rsidRDefault="00EE450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16B9A" w14:paraId="2E0E0C3F" w14:textId="77777777" w:rsidTr="00EE4506">
        <w:trPr>
          <w:trHeight w:val="295"/>
        </w:trPr>
        <w:tc>
          <w:tcPr>
            <w:tcW w:w="3119" w:type="dxa"/>
            <w:vMerge/>
            <w:tcBorders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99"/>
          </w:tcPr>
          <w:p w14:paraId="1ED65522" w14:textId="77777777" w:rsidR="00916B9A" w:rsidRPr="00E818B9" w:rsidRDefault="00916B9A">
            <w:pPr>
              <w:rPr>
                <w:b/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single" w:sz="12" w:space="0" w:color="auto"/>
              <w:left w:val="thinThickSmallGap" w:sz="12" w:space="0" w:color="auto"/>
              <w:bottom w:val="thinThickSmallGap" w:sz="12" w:space="0" w:color="auto"/>
              <w:right w:val="single" w:sz="12" w:space="0" w:color="auto"/>
            </w:tcBorders>
            <w:vAlign w:val="center"/>
          </w:tcPr>
          <w:p w14:paraId="1F8CB5E6" w14:textId="77777777" w:rsidR="00916B9A" w:rsidRPr="00E818B9" w:rsidRDefault="00916B9A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Metódy</w:t>
            </w:r>
          </w:p>
        </w:tc>
        <w:tc>
          <w:tcPr>
            <w:tcW w:w="3005" w:type="dxa"/>
            <w:tcBorders>
              <w:top w:val="single" w:sz="12" w:space="0" w:color="auto"/>
              <w:left w:val="single" w:sz="12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14:paraId="742AEE8A" w14:textId="77777777" w:rsidR="00916B9A" w:rsidRPr="00E818B9" w:rsidRDefault="00916B9A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Formy práce</w:t>
            </w:r>
          </w:p>
        </w:tc>
      </w:tr>
      <w:tr w:rsidR="000D758E" w14:paraId="2ABAA67B" w14:textId="77777777" w:rsidTr="00210DC3">
        <w:trPr>
          <w:trHeight w:val="1821"/>
        </w:trPr>
        <w:tc>
          <w:tcPr>
            <w:tcW w:w="3119" w:type="dxa"/>
            <w:tcBorders>
              <w:top w:val="thinThickSmallGap" w:sz="12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6BF8A287" w14:textId="77777777" w:rsidR="000D758E" w:rsidRPr="00DE4D53" w:rsidRDefault="000D758E" w:rsidP="000D758E">
            <w:pPr>
              <w:rPr>
                <w:b/>
                <w:sz w:val="20"/>
                <w:szCs w:val="20"/>
                <w:u w:val="single"/>
              </w:rPr>
            </w:pPr>
            <w:r w:rsidRPr="00DE4D53">
              <w:rPr>
                <w:b/>
                <w:sz w:val="20"/>
                <w:szCs w:val="20"/>
                <w:u w:val="single"/>
              </w:rPr>
              <w:t>1. ročník</w:t>
            </w:r>
          </w:p>
          <w:p w14:paraId="3C80067C" w14:textId="77777777" w:rsidR="00017122" w:rsidRDefault="00017122" w:rsidP="00017122">
            <w:pPr>
              <w:rPr>
                <w:b/>
                <w:sz w:val="20"/>
                <w:szCs w:val="20"/>
              </w:rPr>
            </w:pPr>
            <w:r w:rsidRPr="00017122">
              <w:rPr>
                <w:b/>
                <w:sz w:val="20"/>
                <w:szCs w:val="20"/>
              </w:rPr>
              <w:t>Úvod do základov kozmetiky</w:t>
            </w:r>
          </w:p>
          <w:p w14:paraId="16859D30" w14:textId="77777777" w:rsidR="00017122" w:rsidRPr="00017122" w:rsidRDefault="00017122" w:rsidP="00017122">
            <w:pPr>
              <w:rPr>
                <w:b/>
                <w:sz w:val="20"/>
                <w:szCs w:val="20"/>
              </w:rPr>
            </w:pPr>
            <w:r w:rsidRPr="00017122">
              <w:rPr>
                <w:b/>
                <w:sz w:val="20"/>
                <w:szCs w:val="20"/>
              </w:rPr>
              <w:t>Základné zariadenie pracoviska</w:t>
            </w:r>
          </w:p>
          <w:p w14:paraId="1EEC019F" w14:textId="77777777" w:rsidR="00017122" w:rsidRPr="00017122" w:rsidRDefault="00017122" w:rsidP="00017122">
            <w:pPr>
              <w:rPr>
                <w:b/>
                <w:sz w:val="20"/>
                <w:szCs w:val="20"/>
              </w:rPr>
            </w:pPr>
            <w:r w:rsidRPr="00017122">
              <w:rPr>
                <w:b/>
                <w:sz w:val="20"/>
                <w:szCs w:val="20"/>
              </w:rPr>
              <w:t>Úprava obočia a rias</w:t>
            </w:r>
          </w:p>
          <w:p w14:paraId="5F06F9AA" w14:textId="77777777" w:rsidR="00017122" w:rsidRPr="00017122" w:rsidRDefault="00017122" w:rsidP="00017122">
            <w:pPr>
              <w:rPr>
                <w:b/>
                <w:sz w:val="20"/>
                <w:szCs w:val="20"/>
              </w:rPr>
            </w:pPr>
            <w:r w:rsidRPr="00017122">
              <w:rPr>
                <w:b/>
                <w:sz w:val="20"/>
                <w:szCs w:val="20"/>
              </w:rPr>
              <w:t>Depilácia</w:t>
            </w:r>
          </w:p>
          <w:p w14:paraId="29A4E4D9" w14:textId="77777777" w:rsidR="00017122" w:rsidRPr="00017122" w:rsidRDefault="00017122" w:rsidP="00017122">
            <w:pPr>
              <w:rPr>
                <w:b/>
                <w:sz w:val="20"/>
                <w:szCs w:val="20"/>
              </w:rPr>
            </w:pPr>
            <w:r w:rsidRPr="00017122">
              <w:rPr>
                <w:b/>
                <w:sz w:val="20"/>
                <w:szCs w:val="20"/>
              </w:rPr>
              <w:t>Povrchové čistenie pleti</w:t>
            </w:r>
          </w:p>
          <w:p w14:paraId="35EC1680" w14:textId="77777777" w:rsidR="00017122" w:rsidRPr="00017122" w:rsidRDefault="00017122" w:rsidP="00017122">
            <w:pPr>
              <w:rPr>
                <w:b/>
                <w:sz w:val="20"/>
                <w:szCs w:val="20"/>
              </w:rPr>
            </w:pPr>
            <w:r w:rsidRPr="00017122">
              <w:rPr>
                <w:b/>
                <w:sz w:val="20"/>
                <w:szCs w:val="20"/>
              </w:rPr>
              <w:t>Kozmetická diagnostika</w:t>
            </w:r>
          </w:p>
          <w:p w14:paraId="3D27F2C9" w14:textId="77777777" w:rsidR="00017122" w:rsidRPr="00017122" w:rsidRDefault="00017122" w:rsidP="00017122">
            <w:pPr>
              <w:rPr>
                <w:b/>
                <w:sz w:val="20"/>
                <w:szCs w:val="20"/>
              </w:rPr>
            </w:pPr>
            <w:r w:rsidRPr="00017122">
              <w:rPr>
                <w:b/>
                <w:sz w:val="20"/>
                <w:szCs w:val="20"/>
              </w:rPr>
              <w:t>Charakteristika jednotlivých typov pleti</w:t>
            </w:r>
          </w:p>
          <w:p w14:paraId="4099CB08" w14:textId="77777777" w:rsidR="00017122" w:rsidRPr="00017122" w:rsidRDefault="00017122" w:rsidP="00017122">
            <w:pPr>
              <w:rPr>
                <w:b/>
                <w:sz w:val="20"/>
                <w:szCs w:val="20"/>
              </w:rPr>
            </w:pPr>
            <w:proofErr w:type="spellStart"/>
            <w:r w:rsidRPr="00017122">
              <w:rPr>
                <w:b/>
                <w:sz w:val="20"/>
                <w:szCs w:val="20"/>
              </w:rPr>
              <w:t>Peelingové</w:t>
            </w:r>
            <w:proofErr w:type="spellEnd"/>
            <w:r w:rsidRPr="00017122">
              <w:rPr>
                <w:b/>
                <w:sz w:val="20"/>
                <w:szCs w:val="20"/>
              </w:rPr>
              <w:t xml:space="preserve"> procedúry</w:t>
            </w:r>
          </w:p>
          <w:p w14:paraId="670ECCB8" w14:textId="77777777" w:rsidR="00017122" w:rsidRPr="00017122" w:rsidRDefault="00017122" w:rsidP="00017122">
            <w:pPr>
              <w:rPr>
                <w:b/>
                <w:sz w:val="20"/>
                <w:szCs w:val="20"/>
              </w:rPr>
            </w:pPr>
            <w:r w:rsidRPr="00017122">
              <w:rPr>
                <w:b/>
                <w:sz w:val="20"/>
                <w:szCs w:val="20"/>
              </w:rPr>
              <w:t>Kozmetické ošetrenie jednotlivých typov pleti</w:t>
            </w:r>
          </w:p>
          <w:p w14:paraId="3DD08E61" w14:textId="77777777" w:rsidR="00017122" w:rsidRPr="00017122" w:rsidRDefault="00017122" w:rsidP="00017122">
            <w:pPr>
              <w:rPr>
                <w:b/>
                <w:sz w:val="20"/>
                <w:szCs w:val="20"/>
              </w:rPr>
            </w:pPr>
            <w:r w:rsidRPr="00017122">
              <w:rPr>
                <w:b/>
                <w:sz w:val="20"/>
                <w:szCs w:val="20"/>
              </w:rPr>
              <w:t>Starostlivosť o ruky</w:t>
            </w:r>
          </w:p>
          <w:p w14:paraId="04F2E96C" w14:textId="77777777" w:rsidR="00017122" w:rsidRPr="00017122" w:rsidRDefault="00017122" w:rsidP="00017122">
            <w:pPr>
              <w:rPr>
                <w:b/>
                <w:sz w:val="20"/>
                <w:szCs w:val="20"/>
              </w:rPr>
            </w:pPr>
            <w:proofErr w:type="spellStart"/>
            <w:r w:rsidRPr="00017122">
              <w:rPr>
                <w:b/>
                <w:sz w:val="20"/>
                <w:szCs w:val="20"/>
              </w:rPr>
              <w:t>Staroslivosť</w:t>
            </w:r>
            <w:proofErr w:type="spellEnd"/>
            <w:r w:rsidRPr="00017122">
              <w:rPr>
                <w:b/>
                <w:sz w:val="20"/>
                <w:szCs w:val="20"/>
              </w:rPr>
              <w:t xml:space="preserve"> o telo</w:t>
            </w:r>
          </w:p>
          <w:p w14:paraId="75F180F7" w14:textId="77777777" w:rsidR="00017122" w:rsidRPr="00017122" w:rsidRDefault="00017122" w:rsidP="00017122">
            <w:pPr>
              <w:rPr>
                <w:b/>
                <w:sz w:val="20"/>
                <w:szCs w:val="20"/>
              </w:rPr>
            </w:pPr>
            <w:r w:rsidRPr="00017122">
              <w:rPr>
                <w:b/>
                <w:sz w:val="20"/>
                <w:szCs w:val="20"/>
              </w:rPr>
              <w:t>Nové trendy v starostlivosti o pleť a ľudské telo</w:t>
            </w:r>
          </w:p>
          <w:p w14:paraId="4CED6E6E" w14:textId="77777777" w:rsidR="000D758E" w:rsidRPr="00230DEC" w:rsidRDefault="000D758E" w:rsidP="000D758E">
            <w:pPr>
              <w:rPr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shd w:val="clear" w:color="auto" w:fill="auto"/>
          </w:tcPr>
          <w:p w14:paraId="4BB23E9D" w14:textId="77777777" w:rsidR="000D758E" w:rsidRPr="00D87C6F" w:rsidRDefault="000D758E" w:rsidP="000D758E">
            <w:pPr>
              <w:spacing w:line="0" w:lineRule="atLeast"/>
              <w:rPr>
                <w:sz w:val="20"/>
                <w:szCs w:val="20"/>
              </w:rPr>
            </w:pPr>
            <w:proofErr w:type="spellStart"/>
            <w:r w:rsidRPr="00D87C6F">
              <w:rPr>
                <w:sz w:val="20"/>
                <w:szCs w:val="20"/>
              </w:rPr>
              <w:t>Informačnoreceptívna</w:t>
            </w:r>
            <w:proofErr w:type="spellEnd"/>
            <w:r w:rsidRPr="00D87C6F">
              <w:rPr>
                <w:sz w:val="20"/>
                <w:szCs w:val="20"/>
              </w:rPr>
              <w:t xml:space="preserve"> – výklad</w:t>
            </w:r>
          </w:p>
          <w:p w14:paraId="1018DFE9" w14:textId="77777777" w:rsidR="000D758E" w:rsidRPr="00D87C6F" w:rsidRDefault="000D758E" w:rsidP="000D758E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Frontálna výučba</w:t>
            </w:r>
          </w:p>
          <w:p w14:paraId="25529D13" w14:textId="77777777" w:rsidR="000D758E" w:rsidRPr="00D87C6F" w:rsidRDefault="000D758E" w:rsidP="000D758E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Reproduktívna</w:t>
            </w:r>
            <w:r w:rsidRPr="006A32BA">
              <w:rPr>
                <w:sz w:val="20"/>
                <w:szCs w:val="20"/>
              </w:rPr>
              <w:t xml:space="preserve"> – </w:t>
            </w:r>
            <w:r w:rsidRPr="00D87C6F">
              <w:rPr>
                <w:sz w:val="20"/>
                <w:szCs w:val="20"/>
              </w:rPr>
              <w:t>rozhovor</w:t>
            </w:r>
          </w:p>
          <w:p w14:paraId="6D60BAEA" w14:textId="77777777" w:rsidR="000D758E" w:rsidRPr="00D87C6F" w:rsidRDefault="000D758E" w:rsidP="000D758E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Frontálna a individuálna práca žiakov</w:t>
            </w:r>
          </w:p>
          <w:p w14:paraId="32EF9B1E" w14:textId="77777777" w:rsidR="000D758E" w:rsidRPr="00D87C6F" w:rsidRDefault="000D758E" w:rsidP="000D758E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Heuristická</w:t>
            </w:r>
            <w:r w:rsidRPr="006A32BA">
              <w:rPr>
                <w:sz w:val="20"/>
                <w:szCs w:val="20"/>
              </w:rPr>
              <w:t xml:space="preserve"> – </w:t>
            </w:r>
            <w:r w:rsidRPr="00D87C6F">
              <w:rPr>
                <w:sz w:val="20"/>
                <w:szCs w:val="20"/>
              </w:rPr>
              <w:t>rozhovor, riešenie úloh</w:t>
            </w:r>
          </w:p>
          <w:p w14:paraId="2D1EAE55" w14:textId="77777777" w:rsidR="000D758E" w:rsidRPr="00D87C6F" w:rsidRDefault="000D758E" w:rsidP="000D758E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Skupinová práca žiakov</w:t>
            </w:r>
          </w:p>
          <w:p w14:paraId="0D12C3F4" w14:textId="77777777" w:rsidR="000D758E" w:rsidRPr="00D87C6F" w:rsidRDefault="000D758E" w:rsidP="000D758E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Expozičná – oboznámenie sa</w:t>
            </w:r>
          </w:p>
          <w:p w14:paraId="23F42FA6" w14:textId="77777777" w:rsidR="000D758E" w:rsidRPr="00D87C6F" w:rsidRDefault="000D758E" w:rsidP="000D758E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s učivom</w:t>
            </w:r>
          </w:p>
          <w:p w14:paraId="69D4BC22" w14:textId="77777777" w:rsidR="000D758E" w:rsidRPr="00D87C6F" w:rsidRDefault="000D758E" w:rsidP="000D758E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Práca s počítačom</w:t>
            </w:r>
          </w:p>
          <w:p w14:paraId="21425379" w14:textId="77777777" w:rsidR="000D758E" w:rsidRPr="00D87C6F" w:rsidRDefault="000D758E" w:rsidP="000D758E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Demonštrácia a pozorovanie</w:t>
            </w:r>
          </w:p>
          <w:p w14:paraId="08890ABF" w14:textId="77777777" w:rsidR="000D758E" w:rsidRPr="00D87C6F" w:rsidRDefault="000D758E" w:rsidP="000D758E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Fixačná – upevnenie vedomostí</w:t>
            </w:r>
          </w:p>
        </w:tc>
        <w:tc>
          <w:tcPr>
            <w:tcW w:w="3005" w:type="dxa"/>
            <w:tcBorders>
              <w:top w:val="thinThickSmallGap" w:sz="12" w:space="0" w:color="auto"/>
              <w:left w:val="single" w:sz="12" w:space="0" w:color="auto"/>
              <w:right w:val="thinThickSmallGap" w:sz="12" w:space="0" w:color="auto"/>
            </w:tcBorders>
            <w:shd w:val="clear" w:color="auto" w:fill="auto"/>
          </w:tcPr>
          <w:p w14:paraId="0C6E074C" w14:textId="77777777" w:rsidR="000D758E" w:rsidRPr="00053DBE" w:rsidRDefault="000D758E" w:rsidP="000D758E">
            <w:pPr>
              <w:spacing w:line="0" w:lineRule="atLeast"/>
              <w:rPr>
                <w:sz w:val="20"/>
                <w:szCs w:val="20"/>
              </w:rPr>
            </w:pPr>
            <w:r w:rsidRPr="00053DBE">
              <w:rPr>
                <w:sz w:val="20"/>
                <w:szCs w:val="20"/>
              </w:rPr>
              <w:t>Frontálna výučba</w:t>
            </w:r>
          </w:p>
          <w:p w14:paraId="741AB424" w14:textId="77777777" w:rsidR="000D758E" w:rsidRPr="00053DBE" w:rsidRDefault="000D758E" w:rsidP="000D758E">
            <w:pPr>
              <w:spacing w:line="0" w:lineRule="atLeast"/>
              <w:rPr>
                <w:sz w:val="20"/>
                <w:szCs w:val="20"/>
              </w:rPr>
            </w:pPr>
            <w:r w:rsidRPr="00053DBE">
              <w:rPr>
                <w:sz w:val="20"/>
                <w:szCs w:val="20"/>
              </w:rPr>
              <w:t>Frontálna a individuálna práca žiakov</w:t>
            </w:r>
          </w:p>
          <w:p w14:paraId="3F7DB87F" w14:textId="77777777" w:rsidR="000D758E" w:rsidRPr="00053DBE" w:rsidRDefault="000D758E" w:rsidP="000D758E">
            <w:pPr>
              <w:spacing w:line="0" w:lineRule="atLeast"/>
              <w:rPr>
                <w:sz w:val="20"/>
                <w:szCs w:val="20"/>
              </w:rPr>
            </w:pPr>
            <w:r w:rsidRPr="00053DBE">
              <w:rPr>
                <w:sz w:val="20"/>
                <w:szCs w:val="20"/>
              </w:rPr>
              <w:t>Skupinová práca žiakov</w:t>
            </w:r>
          </w:p>
          <w:p w14:paraId="551BBDDF" w14:textId="77777777" w:rsidR="000D758E" w:rsidRPr="00053DBE" w:rsidRDefault="000D758E" w:rsidP="000D758E">
            <w:pPr>
              <w:spacing w:line="0" w:lineRule="atLeast"/>
              <w:rPr>
                <w:sz w:val="20"/>
                <w:szCs w:val="20"/>
              </w:rPr>
            </w:pPr>
            <w:r w:rsidRPr="00053DBE">
              <w:rPr>
                <w:sz w:val="20"/>
                <w:szCs w:val="20"/>
              </w:rPr>
              <w:t>Práca s počítačom</w:t>
            </w:r>
          </w:p>
          <w:p w14:paraId="244FF6C5" w14:textId="77777777" w:rsidR="000D758E" w:rsidRPr="00D87C6F" w:rsidRDefault="000D758E" w:rsidP="000D758E">
            <w:pPr>
              <w:spacing w:line="0" w:lineRule="atLeast"/>
              <w:rPr>
                <w:sz w:val="20"/>
                <w:szCs w:val="20"/>
              </w:rPr>
            </w:pPr>
            <w:r w:rsidRPr="00053DBE">
              <w:rPr>
                <w:sz w:val="20"/>
                <w:szCs w:val="20"/>
              </w:rPr>
              <w:t>Demonštrácia a pozorovanie</w:t>
            </w:r>
          </w:p>
        </w:tc>
      </w:tr>
    </w:tbl>
    <w:p w14:paraId="55917807" w14:textId="77777777" w:rsidR="002900E3" w:rsidRDefault="002900E3">
      <w:pPr>
        <w:spacing w:before="120"/>
        <w:jc w:val="both"/>
        <w:rPr>
          <w:b/>
          <w:sz w:val="28"/>
          <w:szCs w:val="28"/>
        </w:rPr>
      </w:pPr>
    </w:p>
    <w:p w14:paraId="48B678FD" w14:textId="77777777" w:rsidR="00011F6F" w:rsidRPr="00011F6F" w:rsidRDefault="00011F6F" w:rsidP="00011F6F">
      <w:pPr>
        <w:spacing w:before="120"/>
        <w:jc w:val="both"/>
        <w:rPr>
          <w:b/>
          <w:sz w:val="28"/>
          <w:szCs w:val="28"/>
        </w:rPr>
      </w:pPr>
      <w:r w:rsidRPr="00011F6F">
        <w:rPr>
          <w:b/>
          <w:sz w:val="28"/>
          <w:szCs w:val="28"/>
        </w:rPr>
        <w:lastRenderedPageBreak/>
        <w:t xml:space="preserve">Učebné zdroje </w:t>
      </w:r>
    </w:p>
    <w:p w14:paraId="1B4C5096" w14:textId="77777777" w:rsidR="00011F6F" w:rsidRPr="00011F6F" w:rsidRDefault="00011F6F" w:rsidP="00011F6F">
      <w:pPr>
        <w:jc w:val="both"/>
        <w:rPr>
          <w:b/>
          <w:sz w:val="20"/>
          <w:szCs w:val="20"/>
        </w:rPr>
      </w:pPr>
    </w:p>
    <w:tbl>
      <w:tblPr>
        <w:tblW w:w="0" w:type="auto"/>
        <w:tblBorders>
          <w:top w:val="thinThickSmallGap" w:sz="12" w:space="0" w:color="auto"/>
          <w:left w:val="thinThickSmallGap" w:sz="12" w:space="0" w:color="auto"/>
          <w:bottom w:val="single" w:sz="4" w:space="0" w:color="auto"/>
          <w:right w:val="thinThickSmallGap" w:sz="12" w:space="0" w:color="auto"/>
          <w:insideH w:val="single" w:sz="4" w:space="0" w:color="auto"/>
          <w:insideV w:val="thinThickSmallGap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3119"/>
        <w:gridCol w:w="1418"/>
        <w:gridCol w:w="1418"/>
        <w:gridCol w:w="1223"/>
      </w:tblGrid>
      <w:tr w:rsidR="00011F6F" w:rsidRPr="00011F6F" w14:paraId="7E28B84B" w14:textId="77777777" w:rsidTr="00011F6F">
        <w:tc>
          <w:tcPr>
            <w:tcW w:w="1951" w:type="dxa"/>
            <w:tcBorders>
              <w:top w:val="thinThickSmallGap" w:sz="12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hideMark/>
          </w:tcPr>
          <w:p w14:paraId="59BC59B1" w14:textId="77777777" w:rsidR="00011F6F" w:rsidRPr="00011F6F" w:rsidRDefault="00011F6F" w:rsidP="00011F6F">
            <w:pPr>
              <w:rPr>
                <w:b/>
                <w:sz w:val="20"/>
                <w:szCs w:val="20"/>
              </w:rPr>
            </w:pPr>
            <w:r w:rsidRPr="00011F6F"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3119" w:type="dxa"/>
            <w:tcBorders>
              <w:top w:val="thinThickSmallGap" w:sz="12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hideMark/>
          </w:tcPr>
          <w:p w14:paraId="29C9B4EB" w14:textId="77777777" w:rsidR="00011F6F" w:rsidRPr="00011F6F" w:rsidRDefault="00011F6F" w:rsidP="00011F6F">
            <w:pPr>
              <w:rPr>
                <w:b/>
                <w:sz w:val="20"/>
                <w:szCs w:val="20"/>
              </w:rPr>
            </w:pPr>
            <w:r w:rsidRPr="00011F6F">
              <w:rPr>
                <w:b/>
                <w:sz w:val="20"/>
                <w:szCs w:val="20"/>
              </w:rPr>
              <w:t>Odborná literatúra</w:t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hideMark/>
          </w:tcPr>
          <w:p w14:paraId="3A2E5823" w14:textId="77777777" w:rsidR="00011F6F" w:rsidRPr="00011F6F" w:rsidRDefault="00011F6F" w:rsidP="00011F6F">
            <w:pPr>
              <w:rPr>
                <w:b/>
                <w:sz w:val="20"/>
                <w:szCs w:val="20"/>
              </w:rPr>
            </w:pPr>
            <w:r w:rsidRPr="00011F6F">
              <w:rPr>
                <w:b/>
                <w:sz w:val="20"/>
                <w:szCs w:val="20"/>
              </w:rPr>
              <w:t>Didaktická technika</w:t>
            </w:r>
          </w:p>
          <w:p w14:paraId="1EF81C78" w14:textId="77777777" w:rsidR="00011F6F" w:rsidRPr="00011F6F" w:rsidRDefault="00011F6F" w:rsidP="00011F6F">
            <w:pPr>
              <w:tabs>
                <w:tab w:val="left" w:pos="1455"/>
              </w:tabs>
              <w:rPr>
                <w:sz w:val="20"/>
                <w:szCs w:val="20"/>
              </w:rPr>
            </w:pPr>
            <w:r w:rsidRPr="00011F6F">
              <w:rPr>
                <w:sz w:val="20"/>
                <w:szCs w:val="20"/>
              </w:rPr>
              <w:tab/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hideMark/>
          </w:tcPr>
          <w:p w14:paraId="2F68F4B2" w14:textId="77777777" w:rsidR="00011F6F" w:rsidRPr="00011F6F" w:rsidRDefault="00011F6F" w:rsidP="00011F6F">
            <w:pPr>
              <w:rPr>
                <w:b/>
                <w:sz w:val="20"/>
                <w:szCs w:val="20"/>
              </w:rPr>
            </w:pPr>
            <w:r w:rsidRPr="00011F6F">
              <w:rPr>
                <w:b/>
                <w:sz w:val="20"/>
                <w:szCs w:val="20"/>
              </w:rPr>
              <w:t>Materiálne výučbové prostriedky</w:t>
            </w:r>
          </w:p>
        </w:tc>
        <w:tc>
          <w:tcPr>
            <w:tcW w:w="1223" w:type="dxa"/>
            <w:tcBorders>
              <w:top w:val="thinThickSmallGap" w:sz="12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hideMark/>
          </w:tcPr>
          <w:p w14:paraId="688026FB" w14:textId="77777777" w:rsidR="00011F6F" w:rsidRPr="00011F6F" w:rsidRDefault="00011F6F" w:rsidP="00011F6F">
            <w:pPr>
              <w:rPr>
                <w:b/>
                <w:sz w:val="20"/>
                <w:szCs w:val="20"/>
              </w:rPr>
            </w:pPr>
            <w:r w:rsidRPr="00011F6F">
              <w:rPr>
                <w:b/>
                <w:sz w:val="20"/>
                <w:szCs w:val="20"/>
              </w:rPr>
              <w:t>Ďalšie zdroje</w:t>
            </w:r>
          </w:p>
          <w:p w14:paraId="17644E9E" w14:textId="77777777" w:rsidR="00011F6F" w:rsidRPr="00011F6F" w:rsidRDefault="00011F6F" w:rsidP="00011F6F">
            <w:pPr>
              <w:rPr>
                <w:sz w:val="20"/>
                <w:szCs w:val="20"/>
              </w:rPr>
            </w:pPr>
            <w:r w:rsidRPr="00011F6F">
              <w:rPr>
                <w:sz w:val="20"/>
                <w:szCs w:val="20"/>
              </w:rPr>
              <w:t>(internet, knižnica, ...)</w:t>
            </w:r>
          </w:p>
        </w:tc>
      </w:tr>
      <w:tr w:rsidR="005F4118" w:rsidRPr="00011F6F" w14:paraId="38FAF395" w14:textId="77777777" w:rsidTr="00A04793">
        <w:tc>
          <w:tcPr>
            <w:tcW w:w="1951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7B331E96" w14:textId="77777777" w:rsidR="005F4118" w:rsidRPr="009C21E5" w:rsidRDefault="005F4118" w:rsidP="005F4118">
            <w:pPr>
              <w:rPr>
                <w:b/>
                <w:sz w:val="20"/>
                <w:szCs w:val="20"/>
                <w:u w:val="single"/>
              </w:rPr>
            </w:pPr>
            <w:r w:rsidRPr="009C21E5">
              <w:rPr>
                <w:b/>
                <w:sz w:val="20"/>
                <w:szCs w:val="20"/>
                <w:u w:val="single"/>
              </w:rPr>
              <w:t>1. ročník</w:t>
            </w:r>
          </w:p>
          <w:p w14:paraId="73295EBE" w14:textId="77777777" w:rsidR="005F4118" w:rsidRDefault="00017122" w:rsidP="005F4118">
            <w:pPr>
              <w:rPr>
                <w:b/>
                <w:sz w:val="20"/>
                <w:szCs w:val="20"/>
              </w:rPr>
            </w:pPr>
            <w:r w:rsidRPr="00017122">
              <w:rPr>
                <w:b/>
                <w:sz w:val="20"/>
                <w:szCs w:val="20"/>
              </w:rPr>
              <w:t>Úvod do základov kozmetiky</w:t>
            </w:r>
          </w:p>
          <w:p w14:paraId="1524A1C7" w14:textId="77777777" w:rsidR="00017122" w:rsidRPr="00017122" w:rsidRDefault="00017122" w:rsidP="005F4118">
            <w:pPr>
              <w:rPr>
                <w:b/>
                <w:sz w:val="20"/>
                <w:szCs w:val="20"/>
              </w:rPr>
            </w:pPr>
            <w:r w:rsidRPr="00017122">
              <w:rPr>
                <w:b/>
                <w:sz w:val="20"/>
                <w:szCs w:val="20"/>
              </w:rPr>
              <w:t>Základné zariadenie pracoviska</w:t>
            </w:r>
          </w:p>
          <w:p w14:paraId="395F016C" w14:textId="77777777" w:rsidR="00017122" w:rsidRPr="00017122" w:rsidRDefault="00017122" w:rsidP="005F4118">
            <w:pPr>
              <w:rPr>
                <w:b/>
                <w:sz w:val="20"/>
                <w:szCs w:val="20"/>
              </w:rPr>
            </w:pPr>
            <w:r w:rsidRPr="00017122">
              <w:rPr>
                <w:b/>
                <w:sz w:val="20"/>
                <w:szCs w:val="20"/>
              </w:rPr>
              <w:t>Úprava obočia a rias</w:t>
            </w:r>
          </w:p>
          <w:p w14:paraId="0CC65392" w14:textId="77777777" w:rsidR="00017122" w:rsidRPr="00017122" w:rsidRDefault="00017122" w:rsidP="005F4118">
            <w:pPr>
              <w:rPr>
                <w:b/>
                <w:sz w:val="20"/>
                <w:szCs w:val="20"/>
              </w:rPr>
            </w:pPr>
            <w:r w:rsidRPr="00017122">
              <w:rPr>
                <w:b/>
                <w:sz w:val="20"/>
                <w:szCs w:val="20"/>
              </w:rPr>
              <w:t>Depilácia</w:t>
            </w:r>
          </w:p>
          <w:p w14:paraId="2F80B885" w14:textId="77777777" w:rsidR="00017122" w:rsidRPr="00017122" w:rsidRDefault="00017122" w:rsidP="005F4118">
            <w:pPr>
              <w:rPr>
                <w:b/>
                <w:sz w:val="20"/>
                <w:szCs w:val="20"/>
              </w:rPr>
            </w:pPr>
            <w:r w:rsidRPr="00017122">
              <w:rPr>
                <w:b/>
                <w:sz w:val="20"/>
                <w:szCs w:val="20"/>
              </w:rPr>
              <w:t>Povrchové čistenie pleti</w:t>
            </w:r>
          </w:p>
          <w:p w14:paraId="78338DCB" w14:textId="77777777" w:rsidR="00017122" w:rsidRPr="00017122" w:rsidRDefault="00017122" w:rsidP="005F4118">
            <w:pPr>
              <w:rPr>
                <w:b/>
                <w:sz w:val="20"/>
                <w:szCs w:val="20"/>
              </w:rPr>
            </w:pPr>
            <w:r w:rsidRPr="00017122">
              <w:rPr>
                <w:b/>
                <w:sz w:val="20"/>
                <w:szCs w:val="20"/>
              </w:rPr>
              <w:t>Kozmetická diagnostika</w:t>
            </w:r>
          </w:p>
          <w:p w14:paraId="6CD3AFE3" w14:textId="77777777" w:rsidR="00017122" w:rsidRPr="00017122" w:rsidRDefault="00017122" w:rsidP="005F4118">
            <w:pPr>
              <w:rPr>
                <w:b/>
                <w:sz w:val="20"/>
                <w:szCs w:val="20"/>
              </w:rPr>
            </w:pPr>
            <w:r w:rsidRPr="00017122">
              <w:rPr>
                <w:b/>
                <w:sz w:val="20"/>
                <w:szCs w:val="20"/>
              </w:rPr>
              <w:t>Charakteristika jednotlivých typov pleti</w:t>
            </w:r>
          </w:p>
          <w:p w14:paraId="100F7D25" w14:textId="77777777" w:rsidR="00017122" w:rsidRPr="00017122" w:rsidRDefault="00017122" w:rsidP="005F4118">
            <w:pPr>
              <w:rPr>
                <w:b/>
                <w:sz w:val="20"/>
                <w:szCs w:val="20"/>
              </w:rPr>
            </w:pPr>
            <w:proofErr w:type="spellStart"/>
            <w:r w:rsidRPr="00017122">
              <w:rPr>
                <w:b/>
                <w:sz w:val="20"/>
                <w:szCs w:val="20"/>
              </w:rPr>
              <w:t>Peelingové</w:t>
            </w:r>
            <w:proofErr w:type="spellEnd"/>
            <w:r w:rsidRPr="00017122">
              <w:rPr>
                <w:b/>
                <w:sz w:val="20"/>
                <w:szCs w:val="20"/>
              </w:rPr>
              <w:t xml:space="preserve"> procedúry</w:t>
            </w:r>
          </w:p>
          <w:p w14:paraId="3D40BAA6" w14:textId="77777777" w:rsidR="00017122" w:rsidRPr="00017122" w:rsidRDefault="00017122" w:rsidP="005F4118">
            <w:pPr>
              <w:rPr>
                <w:b/>
                <w:sz w:val="20"/>
                <w:szCs w:val="20"/>
              </w:rPr>
            </w:pPr>
            <w:r w:rsidRPr="00017122">
              <w:rPr>
                <w:b/>
                <w:sz w:val="20"/>
                <w:szCs w:val="20"/>
              </w:rPr>
              <w:t>Kozmetické ošetrenie jednotlivých typov pleti</w:t>
            </w:r>
          </w:p>
          <w:p w14:paraId="774553B5" w14:textId="77777777" w:rsidR="00017122" w:rsidRPr="00017122" w:rsidRDefault="00017122" w:rsidP="005F4118">
            <w:pPr>
              <w:rPr>
                <w:b/>
                <w:sz w:val="20"/>
                <w:szCs w:val="20"/>
              </w:rPr>
            </w:pPr>
            <w:r w:rsidRPr="00017122">
              <w:rPr>
                <w:b/>
                <w:sz w:val="20"/>
                <w:szCs w:val="20"/>
              </w:rPr>
              <w:t>Starostlivosť o ruky</w:t>
            </w:r>
          </w:p>
          <w:p w14:paraId="39A94C0D" w14:textId="77777777" w:rsidR="00017122" w:rsidRPr="00017122" w:rsidRDefault="00017122" w:rsidP="005F4118">
            <w:pPr>
              <w:rPr>
                <w:b/>
                <w:sz w:val="20"/>
                <w:szCs w:val="20"/>
              </w:rPr>
            </w:pPr>
            <w:proofErr w:type="spellStart"/>
            <w:r w:rsidRPr="00017122">
              <w:rPr>
                <w:b/>
                <w:sz w:val="20"/>
                <w:szCs w:val="20"/>
              </w:rPr>
              <w:t>Staroslivosť</w:t>
            </w:r>
            <w:proofErr w:type="spellEnd"/>
            <w:r w:rsidRPr="00017122">
              <w:rPr>
                <w:b/>
                <w:sz w:val="20"/>
                <w:szCs w:val="20"/>
              </w:rPr>
              <w:t xml:space="preserve"> o telo</w:t>
            </w:r>
          </w:p>
          <w:p w14:paraId="2ED76DF5" w14:textId="77777777" w:rsidR="00017122" w:rsidRPr="00017122" w:rsidRDefault="00017122" w:rsidP="005F4118">
            <w:pPr>
              <w:rPr>
                <w:b/>
                <w:sz w:val="20"/>
                <w:szCs w:val="20"/>
              </w:rPr>
            </w:pPr>
            <w:r w:rsidRPr="00017122">
              <w:rPr>
                <w:b/>
                <w:sz w:val="20"/>
                <w:szCs w:val="20"/>
              </w:rPr>
              <w:t>Nové trendy v starostlivosti o pleť a ľudské telo</w:t>
            </w:r>
          </w:p>
          <w:p w14:paraId="19A224AD" w14:textId="77777777" w:rsidR="00017122" w:rsidRPr="00011F6F" w:rsidRDefault="00017122" w:rsidP="005F4118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7C65BE10" w14:textId="77777777" w:rsidR="005F4118" w:rsidRDefault="00B61C58" w:rsidP="005F4118">
            <w:pPr>
              <w:rPr>
                <w:sz w:val="20"/>
                <w:szCs w:val="20"/>
              </w:rPr>
            </w:pPr>
            <w:proofErr w:type="spellStart"/>
            <w:r w:rsidRPr="00B61C58">
              <w:rPr>
                <w:sz w:val="20"/>
                <w:szCs w:val="20"/>
              </w:rPr>
              <w:t>Rozsívalová</w:t>
            </w:r>
            <w:proofErr w:type="spellEnd"/>
            <w:r w:rsidRPr="00B61C58">
              <w:rPr>
                <w:sz w:val="20"/>
                <w:szCs w:val="20"/>
              </w:rPr>
              <w:t xml:space="preserve"> V.: </w:t>
            </w:r>
            <w:proofErr w:type="spellStart"/>
            <w:r w:rsidRPr="00B61C58">
              <w:rPr>
                <w:sz w:val="20"/>
                <w:szCs w:val="20"/>
              </w:rPr>
              <w:t>Kosmetika</w:t>
            </w:r>
            <w:proofErr w:type="spellEnd"/>
            <w:r w:rsidRPr="00B61C58">
              <w:rPr>
                <w:sz w:val="20"/>
                <w:szCs w:val="20"/>
              </w:rPr>
              <w:t xml:space="preserve"> I.,  </w:t>
            </w:r>
            <w:proofErr w:type="spellStart"/>
            <w:r w:rsidRPr="00B61C58">
              <w:rPr>
                <w:sz w:val="20"/>
                <w:szCs w:val="20"/>
              </w:rPr>
              <w:t>Informatorium</w:t>
            </w:r>
            <w:proofErr w:type="spellEnd"/>
            <w:r w:rsidRPr="00B61C58">
              <w:rPr>
                <w:sz w:val="20"/>
                <w:szCs w:val="20"/>
              </w:rPr>
              <w:t>, Praha 2000</w:t>
            </w:r>
          </w:p>
          <w:p w14:paraId="66395503" w14:textId="77777777" w:rsidR="00B61C58" w:rsidRPr="00B61C58" w:rsidRDefault="00B61C58" w:rsidP="00B61C58">
            <w:pPr>
              <w:rPr>
                <w:sz w:val="20"/>
                <w:szCs w:val="20"/>
              </w:rPr>
            </w:pPr>
            <w:proofErr w:type="spellStart"/>
            <w:r w:rsidRPr="00B61C58">
              <w:rPr>
                <w:sz w:val="20"/>
                <w:szCs w:val="20"/>
              </w:rPr>
              <w:t>Lidaj</w:t>
            </w:r>
            <w:proofErr w:type="spellEnd"/>
            <w:r w:rsidRPr="00B61C58">
              <w:rPr>
                <w:sz w:val="20"/>
                <w:szCs w:val="20"/>
              </w:rPr>
              <w:t xml:space="preserve"> J.: Kozmetika a starostlivosť o telo, Príroda Bratislava 1995</w:t>
            </w:r>
          </w:p>
          <w:p w14:paraId="407F2ED4" w14:textId="77777777" w:rsidR="00B61C58" w:rsidRPr="00B61C58" w:rsidRDefault="00B61C58" w:rsidP="00B61C58">
            <w:pPr>
              <w:rPr>
                <w:sz w:val="20"/>
                <w:szCs w:val="20"/>
              </w:rPr>
            </w:pPr>
            <w:r w:rsidRPr="00B61C58">
              <w:rPr>
                <w:sz w:val="20"/>
                <w:szCs w:val="20"/>
              </w:rPr>
              <w:t>Mikluš L., Oláh Z.: Dermatológia pre 1.a 2.</w:t>
            </w:r>
            <w:r w:rsidR="00422DEE">
              <w:rPr>
                <w:sz w:val="20"/>
                <w:szCs w:val="20"/>
              </w:rPr>
              <w:t xml:space="preserve"> </w:t>
            </w:r>
            <w:proofErr w:type="spellStart"/>
            <w:r w:rsidRPr="00B61C58">
              <w:rPr>
                <w:sz w:val="20"/>
                <w:szCs w:val="20"/>
              </w:rPr>
              <w:t>ročn.SOŠ,OG</w:t>
            </w:r>
            <w:proofErr w:type="spellEnd"/>
            <w:r w:rsidRPr="00B61C58">
              <w:rPr>
                <w:sz w:val="20"/>
                <w:szCs w:val="20"/>
              </w:rPr>
              <w:t xml:space="preserve"> vydavateľstvo Poľana 2007</w:t>
            </w:r>
          </w:p>
          <w:p w14:paraId="6A345394" w14:textId="77777777" w:rsidR="00B61C58" w:rsidRPr="00B61C58" w:rsidRDefault="00B61C58" w:rsidP="00B61C58">
            <w:pPr>
              <w:rPr>
                <w:sz w:val="20"/>
                <w:szCs w:val="20"/>
              </w:rPr>
            </w:pPr>
            <w:proofErr w:type="spellStart"/>
            <w:r w:rsidRPr="00B61C58">
              <w:rPr>
                <w:sz w:val="20"/>
                <w:szCs w:val="20"/>
              </w:rPr>
              <w:t>Hojerová</w:t>
            </w:r>
            <w:proofErr w:type="spellEnd"/>
            <w:r w:rsidRPr="00B61C58">
              <w:rPr>
                <w:sz w:val="20"/>
                <w:szCs w:val="20"/>
              </w:rPr>
              <w:t xml:space="preserve"> </w:t>
            </w:r>
            <w:proofErr w:type="spellStart"/>
            <w:r w:rsidRPr="00B61C58">
              <w:rPr>
                <w:sz w:val="20"/>
                <w:szCs w:val="20"/>
              </w:rPr>
              <w:t>J.,Škultétyová</w:t>
            </w:r>
            <w:proofErr w:type="spellEnd"/>
            <w:r w:rsidRPr="00B61C58">
              <w:rPr>
                <w:sz w:val="20"/>
                <w:szCs w:val="20"/>
              </w:rPr>
              <w:t xml:space="preserve"> K.: Materiály pre 2.a 3.</w:t>
            </w:r>
            <w:r w:rsidR="007752F1">
              <w:rPr>
                <w:sz w:val="20"/>
                <w:szCs w:val="20"/>
              </w:rPr>
              <w:t xml:space="preserve"> </w:t>
            </w:r>
            <w:proofErr w:type="spellStart"/>
            <w:r w:rsidRPr="00B61C58">
              <w:rPr>
                <w:sz w:val="20"/>
                <w:szCs w:val="20"/>
              </w:rPr>
              <w:t>ročn</w:t>
            </w:r>
            <w:proofErr w:type="spellEnd"/>
            <w:r w:rsidRPr="00B61C58">
              <w:rPr>
                <w:sz w:val="20"/>
                <w:szCs w:val="20"/>
              </w:rPr>
              <w:t>.  ŠO kozmetik, SPN Bratislava 2007</w:t>
            </w:r>
          </w:p>
          <w:p w14:paraId="7477496D" w14:textId="77777777" w:rsidR="00B61C58" w:rsidRPr="00B61C58" w:rsidRDefault="00B61C58" w:rsidP="00B61C58">
            <w:pPr>
              <w:rPr>
                <w:sz w:val="20"/>
                <w:szCs w:val="20"/>
              </w:rPr>
            </w:pPr>
            <w:proofErr w:type="spellStart"/>
            <w:r w:rsidRPr="00B61C58">
              <w:rPr>
                <w:sz w:val="20"/>
                <w:szCs w:val="20"/>
              </w:rPr>
              <w:t>Feřteková</w:t>
            </w:r>
            <w:proofErr w:type="spellEnd"/>
            <w:r w:rsidRPr="00B61C58">
              <w:rPr>
                <w:sz w:val="20"/>
                <w:szCs w:val="20"/>
              </w:rPr>
              <w:t xml:space="preserve"> V.: </w:t>
            </w:r>
            <w:proofErr w:type="spellStart"/>
            <w:r w:rsidRPr="00B61C58">
              <w:rPr>
                <w:sz w:val="20"/>
                <w:szCs w:val="20"/>
              </w:rPr>
              <w:t>Kosmetika</w:t>
            </w:r>
            <w:proofErr w:type="spellEnd"/>
            <w:r w:rsidRPr="00B61C58">
              <w:rPr>
                <w:sz w:val="20"/>
                <w:szCs w:val="20"/>
              </w:rPr>
              <w:t xml:space="preserve"> v </w:t>
            </w:r>
            <w:proofErr w:type="spellStart"/>
            <w:r w:rsidRPr="00B61C58">
              <w:rPr>
                <w:sz w:val="20"/>
                <w:szCs w:val="20"/>
              </w:rPr>
              <w:t>teorii</w:t>
            </w:r>
            <w:proofErr w:type="spellEnd"/>
            <w:r w:rsidRPr="00B61C58">
              <w:rPr>
                <w:sz w:val="20"/>
                <w:szCs w:val="20"/>
              </w:rPr>
              <w:t xml:space="preserve"> a praxi, </w:t>
            </w:r>
            <w:proofErr w:type="spellStart"/>
            <w:r w:rsidRPr="00B61C58">
              <w:rPr>
                <w:sz w:val="20"/>
                <w:szCs w:val="20"/>
              </w:rPr>
              <w:t>Maxdorf</w:t>
            </w:r>
            <w:proofErr w:type="spellEnd"/>
            <w:r w:rsidRPr="00B61C58">
              <w:rPr>
                <w:sz w:val="20"/>
                <w:szCs w:val="20"/>
              </w:rPr>
              <w:t xml:space="preserve"> Praha 2005</w:t>
            </w:r>
          </w:p>
          <w:p w14:paraId="1F48D3AF" w14:textId="77777777" w:rsidR="00B61C58" w:rsidRPr="00B61C58" w:rsidRDefault="00B61C58" w:rsidP="00B61C58">
            <w:pPr>
              <w:rPr>
                <w:sz w:val="20"/>
                <w:szCs w:val="20"/>
              </w:rPr>
            </w:pPr>
            <w:proofErr w:type="spellStart"/>
            <w:r w:rsidRPr="00B61C58">
              <w:rPr>
                <w:sz w:val="20"/>
                <w:szCs w:val="20"/>
              </w:rPr>
              <w:t>Rozsívalová</w:t>
            </w:r>
            <w:proofErr w:type="spellEnd"/>
            <w:r w:rsidRPr="00B61C58">
              <w:rPr>
                <w:sz w:val="20"/>
                <w:szCs w:val="20"/>
              </w:rPr>
              <w:t xml:space="preserve">: </w:t>
            </w:r>
            <w:proofErr w:type="spellStart"/>
            <w:r w:rsidRPr="00B61C58">
              <w:rPr>
                <w:sz w:val="20"/>
                <w:szCs w:val="20"/>
              </w:rPr>
              <w:t>Kosmetika</w:t>
            </w:r>
            <w:proofErr w:type="spellEnd"/>
            <w:r w:rsidRPr="00B61C58">
              <w:rPr>
                <w:sz w:val="20"/>
                <w:szCs w:val="20"/>
              </w:rPr>
              <w:t xml:space="preserve"> I., </w:t>
            </w:r>
            <w:proofErr w:type="spellStart"/>
            <w:r w:rsidRPr="00B61C58">
              <w:rPr>
                <w:sz w:val="20"/>
                <w:szCs w:val="20"/>
              </w:rPr>
              <w:t>Informatorium</w:t>
            </w:r>
            <w:proofErr w:type="spellEnd"/>
            <w:r w:rsidRPr="00B61C58">
              <w:rPr>
                <w:sz w:val="20"/>
                <w:szCs w:val="20"/>
              </w:rPr>
              <w:t xml:space="preserve"> , Praha 2000</w:t>
            </w:r>
          </w:p>
          <w:p w14:paraId="47EDA86E" w14:textId="77777777" w:rsidR="004402BC" w:rsidRPr="00D51455" w:rsidRDefault="004402BC" w:rsidP="004402BC">
            <w:pPr>
              <w:rPr>
                <w:sz w:val="20"/>
                <w:szCs w:val="20"/>
              </w:rPr>
            </w:pPr>
            <w:proofErr w:type="spellStart"/>
            <w:r w:rsidRPr="00D51455">
              <w:rPr>
                <w:sz w:val="20"/>
                <w:szCs w:val="20"/>
              </w:rPr>
              <w:t>Lidaj</w:t>
            </w:r>
            <w:proofErr w:type="spellEnd"/>
            <w:r w:rsidRPr="00D51455">
              <w:rPr>
                <w:sz w:val="20"/>
                <w:szCs w:val="20"/>
              </w:rPr>
              <w:t xml:space="preserve"> J.: Kozmetika a starostlivosť o telo II., Príroda Bratislava 1998</w:t>
            </w:r>
          </w:p>
          <w:p w14:paraId="03636539" w14:textId="77777777" w:rsidR="00E03729" w:rsidRDefault="00E03729" w:rsidP="00E0372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Hojerová</w:t>
            </w:r>
            <w:proofErr w:type="spellEnd"/>
            <w:r>
              <w:rPr>
                <w:sz w:val="20"/>
                <w:szCs w:val="20"/>
              </w:rPr>
              <w:t xml:space="preserve"> J.,</w:t>
            </w:r>
            <w:proofErr w:type="spellStart"/>
            <w:r>
              <w:rPr>
                <w:sz w:val="20"/>
                <w:szCs w:val="20"/>
              </w:rPr>
              <w:t>Boskovičová</w:t>
            </w:r>
            <w:proofErr w:type="spellEnd"/>
            <w:r>
              <w:rPr>
                <w:sz w:val="20"/>
                <w:szCs w:val="20"/>
              </w:rPr>
              <w:t xml:space="preserve"> E.: Kozmetika, zdravie, </w:t>
            </w:r>
            <w:proofErr w:type="spellStart"/>
            <w:r>
              <w:rPr>
                <w:sz w:val="20"/>
                <w:szCs w:val="20"/>
              </w:rPr>
              <w:t>krása,vydavateľstvo</w:t>
            </w:r>
            <w:proofErr w:type="spellEnd"/>
            <w:r>
              <w:rPr>
                <w:sz w:val="20"/>
                <w:szCs w:val="20"/>
              </w:rPr>
              <w:t xml:space="preserve"> Plat4M </w:t>
            </w:r>
            <w:proofErr w:type="spellStart"/>
            <w:r>
              <w:rPr>
                <w:sz w:val="20"/>
                <w:szCs w:val="20"/>
              </w:rPr>
              <w:t>Books</w:t>
            </w:r>
            <w:proofErr w:type="spellEnd"/>
            <w:r>
              <w:rPr>
                <w:sz w:val="20"/>
                <w:szCs w:val="20"/>
              </w:rPr>
              <w:t xml:space="preserve"> Bratislava2015</w:t>
            </w:r>
          </w:p>
          <w:p w14:paraId="172EE658" w14:textId="77777777" w:rsidR="00E03729" w:rsidRPr="00B61C58" w:rsidRDefault="00E03729" w:rsidP="00E0372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Herrera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P.:Manikúra</w:t>
            </w:r>
            <w:proofErr w:type="spellEnd"/>
            <w:r>
              <w:rPr>
                <w:sz w:val="20"/>
                <w:szCs w:val="20"/>
              </w:rPr>
              <w:t xml:space="preserve"> pro </w:t>
            </w:r>
            <w:proofErr w:type="spellStart"/>
            <w:r>
              <w:rPr>
                <w:sz w:val="20"/>
                <w:szCs w:val="20"/>
              </w:rPr>
              <w:t>profesionály,vydavateľstvo</w:t>
            </w:r>
            <w:proofErr w:type="spellEnd"/>
            <w:r>
              <w:rPr>
                <w:sz w:val="20"/>
                <w:szCs w:val="20"/>
              </w:rPr>
              <w:t xml:space="preserve"> PATTY Praha 2011</w:t>
            </w:r>
          </w:p>
          <w:p w14:paraId="7D477F01" w14:textId="77777777" w:rsidR="00B61C58" w:rsidRPr="00011F6F" w:rsidRDefault="00B61C58" w:rsidP="00B61C5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3AE03CAE" w14:textId="77777777" w:rsidR="005F4118" w:rsidRDefault="005F4118" w:rsidP="005F41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</w:t>
            </w:r>
          </w:p>
          <w:p w14:paraId="4784A7AB" w14:textId="77777777" w:rsidR="005F4118" w:rsidRPr="00011F6F" w:rsidRDefault="005F4118" w:rsidP="005F41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</w:t>
            </w:r>
          </w:p>
        </w:tc>
        <w:tc>
          <w:tcPr>
            <w:tcW w:w="1418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47211766" w14:textId="77777777" w:rsidR="005F4118" w:rsidRDefault="00E37063" w:rsidP="005F41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Schémy</w:t>
            </w:r>
          </w:p>
          <w:p w14:paraId="5B8B7A72" w14:textId="77777777" w:rsidR="00E37063" w:rsidRPr="00E37063" w:rsidRDefault="00E37063" w:rsidP="00E37063">
            <w:pPr>
              <w:rPr>
                <w:sz w:val="20"/>
                <w:szCs w:val="20"/>
              </w:rPr>
            </w:pPr>
            <w:r w:rsidRPr="00E37063">
              <w:rPr>
                <w:sz w:val="20"/>
                <w:szCs w:val="20"/>
              </w:rPr>
              <w:t>Vzorkovnice kozmetických materiálov</w:t>
            </w:r>
          </w:p>
          <w:p w14:paraId="10E551D1" w14:textId="77777777" w:rsidR="00E37063" w:rsidRPr="00E37063" w:rsidRDefault="00E37063" w:rsidP="00E37063">
            <w:pPr>
              <w:rPr>
                <w:sz w:val="20"/>
                <w:szCs w:val="20"/>
              </w:rPr>
            </w:pPr>
            <w:r w:rsidRPr="00E37063">
              <w:rPr>
                <w:sz w:val="20"/>
                <w:szCs w:val="20"/>
              </w:rPr>
              <w:t>a surovín</w:t>
            </w:r>
          </w:p>
          <w:p w14:paraId="48806FB4" w14:textId="77777777" w:rsidR="00E37063" w:rsidRPr="00011F6F" w:rsidRDefault="00E37063" w:rsidP="005F4118">
            <w:pPr>
              <w:rPr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024A2FC0" w14:textId="77777777" w:rsidR="005F4118" w:rsidRDefault="005F4118" w:rsidP="005F41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</w:t>
            </w:r>
          </w:p>
          <w:p w14:paraId="731686AE" w14:textId="77777777" w:rsidR="005F4118" w:rsidRDefault="005F4118" w:rsidP="005F41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Odborná knižnica</w:t>
            </w:r>
          </w:p>
          <w:p w14:paraId="4239A851" w14:textId="77777777" w:rsidR="007728DC" w:rsidRPr="00011F6F" w:rsidRDefault="007728DC" w:rsidP="005F41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Odborné časopisy</w:t>
            </w:r>
          </w:p>
        </w:tc>
      </w:tr>
    </w:tbl>
    <w:p w14:paraId="0E5F71E6" w14:textId="77777777" w:rsidR="004F43F6" w:rsidRDefault="004F43F6">
      <w:pPr>
        <w:spacing w:before="120"/>
        <w:jc w:val="both"/>
        <w:rPr>
          <w:b/>
          <w:sz w:val="28"/>
          <w:szCs w:val="28"/>
        </w:rPr>
      </w:pPr>
    </w:p>
    <w:p w14:paraId="7EA14510" w14:textId="77777777" w:rsidR="004F43F6" w:rsidRDefault="004F43F6">
      <w:pPr>
        <w:spacing w:before="120"/>
        <w:jc w:val="both"/>
        <w:rPr>
          <w:b/>
          <w:sz w:val="28"/>
          <w:szCs w:val="28"/>
        </w:rPr>
      </w:pPr>
    </w:p>
    <w:sectPr w:rsidR="004F43F6" w:rsidSect="00FA2E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0C23EA" w14:textId="77777777" w:rsidR="00FA2E57" w:rsidRDefault="00FA2E57" w:rsidP="008B31E7">
      <w:r>
        <w:separator/>
      </w:r>
    </w:p>
  </w:endnote>
  <w:endnote w:type="continuationSeparator" w:id="0">
    <w:p w14:paraId="28CC0FAF" w14:textId="77777777" w:rsidR="00FA2E57" w:rsidRDefault="00FA2E57" w:rsidP="008B31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chnic">
    <w:altName w:val="Symbol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(W1)">
    <w:altName w:val="Times New Roman"/>
    <w:charset w:val="EE"/>
    <w:family w:val="roman"/>
    <w:pitch w:val="variable"/>
    <w:sig w:usb0="00000000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0B43DA" w14:textId="77777777" w:rsidR="00FA2E57" w:rsidRDefault="00FA2E57" w:rsidP="008B31E7">
      <w:r>
        <w:separator/>
      </w:r>
    </w:p>
  </w:footnote>
  <w:footnote w:type="continuationSeparator" w:id="0">
    <w:p w14:paraId="19865341" w14:textId="77777777" w:rsidR="00FA2E57" w:rsidRDefault="00FA2E57" w:rsidP="008B31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181481"/>
    <w:multiLevelType w:val="multilevel"/>
    <w:tmpl w:val="6D76E74C"/>
    <w:lvl w:ilvl="0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1">
      <w:start w:val="1"/>
      <w:numFmt w:val="decimal"/>
      <w:lvlText w:val="%2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1D74A7"/>
    <w:multiLevelType w:val="hybridMultilevel"/>
    <w:tmpl w:val="0E6C96BA"/>
    <w:lvl w:ilvl="0" w:tplc="A8AC7DFE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Technic" w:hAnsi="Technic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354C2A"/>
    <w:multiLevelType w:val="multilevel"/>
    <w:tmpl w:val="AF3C1710"/>
    <w:lvl w:ilvl="0">
      <w:start w:val="1"/>
      <w:numFmt w:val="decimal"/>
      <w:lvlText w:val="%1."/>
      <w:lvlJc w:val="right"/>
      <w:pPr>
        <w:tabs>
          <w:tab w:val="num" w:pos="454"/>
        </w:tabs>
        <w:ind w:left="454" w:hanging="17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9414AC"/>
    <w:multiLevelType w:val="hybridMultilevel"/>
    <w:tmpl w:val="D8A82AC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4D6ED6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2706DB"/>
    <w:multiLevelType w:val="hybridMultilevel"/>
    <w:tmpl w:val="421E09F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D9734E"/>
    <w:multiLevelType w:val="hybridMultilevel"/>
    <w:tmpl w:val="223CD7B8"/>
    <w:lvl w:ilvl="0" w:tplc="041B0001">
      <w:start w:val="642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B0B09B2"/>
    <w:multiLevelType w:val="hybridMultilevel"/>
    <w:tmpl w:val="BF967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DA5E4F"/>
    <w:multiLevelType w:val="hybridMultilevel"/>
    <w:tmpl w:val="91AA9916"/>
    <w:lvl w:ilvl="0" w:tplc="A4CCAFC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FFD097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3E7279"/>
    <w:multiLevelType w:val="multilevel"/>
    <w:tmpl w:val="2536ED48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346A7A55"/>
    <w:multiLevelType w:val="hybridMultilevel"/>
    <w:tmpl w:val="B0E4BBEE"/>
    <w:lvl w:ilvl="0" w:tplc="DD1C17E6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1" w:tplc="5C36F08E">
      <w:start w:val="1"/>
      <w:numFmt w:val="decimal"/>
      <w:lvlText w:val="%2."/>
      <w:lvlJc w:val="right"/>
      <w:pPr>
        <w:tabs>
          <w:tab w:val="num" w:pos="397"/>
        </w:tabs>
        <w:ind w:left="397" w:hanging="227"/>
      </w:pPr>
      <w:rPr>
        <w:rFonts w:ascii="Times New Roman" w:hAnsi="Times New Roman" w:hint="default"/>
        <w:sz w:val="24"/>
        <w:szCs w:val="24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5E12479"/>
    <w:multiLevelType w:val="hybridMultilevel"/>
    <w:tmpl w:val="CC2897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BE41E8"/>
    <w:multiLevelType w:val="hybridMultilevel"/>
    <w:tmpl w:val="328EEE0A"/>
    <w:lvl w:ilvl="0" w:tplc="2FE0F926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975997"/>
    <w:multiLevelType w:val="hybridMultilevel"/>
    <w:tmpl w:val="00CE61AC"/>
    <w:lvl w:ilvl="0" w:tplc="D10E807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091736"/>
    <w:multiLevelType w:val="hybridMultilevel"/>
    <w:tmpl w:val="61A0A7A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93940139">
    <w:abstractNumId w:val="8"/>
  </w:num>
  <w:num w:numId="2" w16cid:durableId="1571039020">
    <w:abstractNumId w:val="9"/>
  </w:num>
  <w:num w:numId="3" w16cid:durableId="614604196">
    <w:abstractNumId w:val="2"/>
  </w:num>
  <w:num w:numId="4" w16cid:durableId="661086414">
    <w:abstractNumId w:val="0"/>
  </w:num>
  <w:num w:numId="5" w16cid:durableId="408112265">
    <w:abstractNumId w:val="7"/>
  </w:num>
  <w:num w:numId="6" w16cid:durableId="949625134">
    <w:abstractNumId w:val="11"/>
  </w:num>
  <w:num w:numId="7" w16cid:durableId="141809484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65550538">
    <w:abstractNumId w:val="3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14631467">
    <w:abstractNumId w:val="1"/>
  </w:num>
  <w:num w:numId="10" w16cid:durableId="84085741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10116531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09537446">
    <w:abstractNumId w:val="12"/>
  </w:num>
  <w:num w:numId="13" w16cid:durableId="110299623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86910366">
    <w:abstractNumId w:val="5"/>
  </w:num>
  <w:num w:numId="15" w16cid:durableId="310255656">
    <w:abstractNumId w:val="6"/>
  </w:num>
  <w:num w:numId="16" w16cid:durableId="1498961715">
    <w:abstractNumId w:val="4"/>
  </w:num>
  <w:num w:numId="17" w16cid:durableId="155577900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16B9A"/>
    <w:rsid w:val="000018C4"/>
    <w:rsid w:val="00011F6F"/>
    <w:rsid w:val="00017122"/>
    <w:rsid w:val="000255DB"/>
    <w:rsid w:val="00027EC0"/>
    <w:rsid w:val="000412A9"/>
    <w:rsid w:val="00044179"/>
    <w:rsid w:val="000457C2"/>
    <w:rsid w:val="00050493"/>
    <w:rsid w:val="00095D81"/>
    <w:rsid w:val="000A3426"/>
    <w:rsid w:val="000A5DA7"/>
    <w:rsid w:val="000D5DB4"/>
    <w:rsid w:val="000D758E"/>
    <w:rsid w:val="000E5706"/>
    <w:rsid w:val="000F6790"/>
    <w:rsid w:val="0015180D"/>
    <w:rsid w:val="00153EDE"/>
    <w:rsid w:val="001556FE"/>
    <w:rsid w:val="0017786D"/>
    <w:rsid w:val="00186A00"/>
    <w:rsid w:val="001C5C5F"/>
    <w:rsid w:val="001D3118"/>
    <w:rsid w:val="001D6A3B"/>
    <w:rsid w:val="001F2B79"/>
    <w:rsid w:val="00210DC3"/>
    <w:rsid w:val="002225DB"/>
    <w:rsid w:val="00230717"/>
    <w:rsid w:val="002351C3"/>
    <w:rsid w:val="00252F5D"/>
    <w:rsid w:val="00254935"/>
    <w:rsid w:val="002549DA"/>
    <w:rsid w:val="00282D93"/>
    <w:rsid w:val="002900E3"/>
    <w:rsid w:val="00291907"/>
    <w:rsid w:val="00291B20"/>
    <w:rsid w:val="0029408E"/>
    <w:rsid w:val="002A2130"/>
    <w:rsid w:val="002B3A42"/>
    <w:rsid w:val="002B4AB6"/>
    <w:rsid w:val="002D538C"/>
    <w:rsid w:val="002E7665"/>
    <w:rsid w:val="00304341"/>
    <w:rsid w:val="00315FAA"/>
    <w:rsid w:val="003163B3"/>
    <w:rsid w:val="003213A4"/>
    <w:rsid w:val="0032243A"/>
    <w:rsid w:val="0032492E"/>
    <w:rsid w:val="00335F75"/>
    <w:rsid w:val="00344644"/>
    <w:rsid w:val="0037097A"/>
    <w:rsid w:val="003752FE"/>
    <w:rsid w:val="003806B5"/>
    <w:rsid w:val="00393EAF"/>
    <w:rsid w:val="003B37EF"/>
    <w:rsid w:val="003B4107"/>
    <w:rsid w:val="003C244C"/>
    <w:rsid w:val="003E3BAB"/>
    <w:rsid w:val="00403940"/>
    <w:rsid w:val="00404A77"/>
    <w:rsid w:val="00405F2E"/>
    <w:rsid w:val="00422DEE"/>
    <w:rsid w:val="004255FA"/>
    <w:rsid w:val="0042704A"/>
    <w:rsid w:val="004274DD"/>
    <w:rsid w:val="00434D64"/>
    <w:rsid w:val="004370C5"/>
    <w:rsid w:val="004402BC"/>
    <w:rsid w:val="004449BC"/>
    <w:rsid w:val="0045175A"/>
    <w:rsid w:val="0048077D"/>
    <w:rsid w:val="00490DE4"/>
    <w:rsid w:val="00493B67"/>
    <w:rsid w:val="004943BE"/>
    <w:rsid w:val="004A3C33"/>
    <w:rsid w:val="004A6A23"/>
    <w:rsid w:val="004F43F6"/>
    <w:rsid w:val="00502FE1"/>
    <w:rsid w:val="005077E8"/>
    <w:rsid w:val="0051274B"/>
    <w:rsid w:val="00533162"/>
    <w:rsid w:val="00533B9D"/>
    <w:rsid w:val="00560A97"/>
    <w:rsid w:val="0056191E"/>
    <w:rsid w:val="005762C8"/>
    <w:rsid w:val="005776CD"/>
    <w:rsid w:val="0058506C"/>
    <w:rsid w:val="00592768"/>
    <w:rsid w:val="005B2B06"/>
    <w:rsid w:val="005B44A9"/>
    <w:rsid w:val="005E07DE"/>
    <w:rsid w:val="005F4118"/>
    <w:rsid w:val="005F5262"/>
    <w:rsid w:val="005F7375"/>
    <w:rsid w:val="00621B2A"/>
    <w:rsid w:val="00624B41"/>
    <w:rsid w:val="00625A36"/>
    <w:rsid w:val="00671A4F"/>
    <w:rsid w:val="0068623E"/>
    <w:rsid w:val="006903A7"/>
    <w:rsid w:val="00690CD8"/>
    <w:rsid w:val="00694217"/>
    <w:rsid w:val="006B08CF"/>
    <w:rsid w:val="006E22FC"/>
    <w:rsid w:val="006E238F"/>
    <w:rsid w:val="006F21B0"/>
    <w:rsid w:val="006F5CA8"/>
    <w:rsid w:val="0070227B"/>
    <w:rsid w:val="00723688"/>
    <w:rsid w:val="00744A6B"/>
    <w:rsid w:val="00751BE7"/>
    <w:rsid w:val="00754CFC"/>
    <w:rsid w:val="0075715D"/>
    <w:rsid w:val="007612D4"/>
    <w:rsid w:val="00767FCD"/>
    <w:rsid w:val="007728DC"/>
    <w:rsid w:val="007752F1"/>
    <w:rsid w:val="007771D5"/>
    <w:rsid w:val="007852F6"/>
    <w:rsid w:val="00786D31"/>
    <w:rsid w:val="00793FDA"/>
    <w:rsid w:val="007B30F2"/>
    <w:rsid w:val="007C44C1"/>
    <w:rsid w:val="00804D17"/>
    <w:rsid w:val="00844CA0"/>
    <w:rsid w:val="00846B17"/>
    <w:rsid w:val="00867482"/>
    <w:rsid w:val="008679B7"/>
    <w:rsid w:val="008826B7"/>
    <w:rsid w:val="00886EA6"/>
    <w:rsid w:val="008A4CA7"/>
    <w:rsid w:val="008B22F7"/>
    <w:rsid w:val="008B31E7"/>
    <w:rsid w:val="008B5596"/>
    <w:rsid w:val="008B616A"/>
    <w:rsid w:val="008C4A09"/>
    <w:rsid w:val="008F0FF4"/>
    <w:rsid w:val="008F6B2C"/>
    <w:rsid w:val="00905EC1"/>
    <w:rsid w:val="00906E87"/>
    <w:rsid w:val="00911711"/>
    <w:rsid w:val="0091335E"/>
    <w:rsid w:val="00916B9A"/>
    <w:rsid w:val="0092555F"/>
    <w:rsid w:val="00934282"/>
    <w:rsid w:val="0093478F"/>
    <w:rsid w:val="00955252"/>
    <w:rsid w:val="00975126"/>
    <w:rsid w:val="009777ED"/>
    <w:rsid w:val="00977BB1"/>
    <w:rsid w:val="00981E81"/>
    <w:rsid w:val="009C21E5"/>
    <w:rsid w:val="009C3555"/>
    <w:rsid w:val="009E0DC0"/>
    <w:rsid w:val="009E7844"/>
    <w:rsid w:val="00A010AB"/>
    <w:rsid w:val="00A04793"/>
    <w:rsid w:val="00A112B1"/>
    <w:rsid w:val="00A15A40"/>
    <w:rsid w:val="00A216B7"/>
    <w:rsid w:val="00A515DB"/>
    <w:rsid w:val="00A60C9A"/>
    <w:rsid w:val="00A62D59"/>
    <w:rsid w:val="00A71313"/>
    <w:rsid w:val="00AE3DB5"/>
    <w:rsid w:val="00B11457"/>
    <w:rsid w:val="00B34184"/>
    <w:rsid w:val="00B41199"/>
    <w:rsid w:val="00B41C80"/>
    <w:rsid w:val="00B42358"/>
    <w:rsid w:val="00B55D85"/>
    <w:rsid w:val="00B610DD"/>
    <w:rsid w:val="00B61C58"/>
    <w:rsid w:val="00BA5D71"/>
    <w:rsid w:val="00BA6A89"/>
    <w:rsid w:val="00BD5CF4"/>
    <w:rsid w:val="00BE2BDB"/>
    <w:rsid w:val="00BF6817"/>
    <w:rsid w:val="00C01B9B"/>
    <w:rsid w:val="00C17AE4"/>
    <w:rsid w:val="00C2411D"/>
    <w:rsid w:val="00C316A9"/>
    <w:rsid w:val="00C36078"/>
    <w:rsid w:val="00C55380"/>
    <w:rsid w:val="00C61CAD"/>
    <w:rsid w:val="00C67FF6"/>
    <w:rsid w:val="00C8602E"/>
    <w:rsid w:val="00C86E62"/>
    <w:rsid w:val="00C87F31"/>
    <w:rsid w:val="00CA461E"/>
    <w:rsid w:val="00CE560E"/>
    <w:rsid w:val="00CE6546"/>
    <w:rsid w:val="00CF742D"/>
    <w:rsid w:val="00D011D3"/>
    <w:rsid w:val="00D15CC8"/>
    <w:rsid w:val="00D311E3"/>
    <w:rsid w:val="00D34921"/>
    <w:rsid w:val="00D51455"/>
    <w:rsid w:val="00D53841"/>
    <w:rsid w:val="00D65470"/>
    <w:rsid w:val="00D972C9"/>
    <w:rsid w:val="00DA718D"/>
    <w:rsid w:val="00DC76A6"/>
    <w:rsid w:val="00DE4A31"/>
    <w:rsid w:val="00DE4D53"/>
    <w:rsid w:val="00DE5709"/>
    <w:rsid w:val="00DE5A5B"/>
    <w:rsid w:val="00DE747D"/>
    <w:rsid w:val="00E03729"/>
    <w:rsid w:val="00E049ED"/>
    <w:rsid w:val="00E06B56"/>
    <w:rsid w:val="00E25F2B"/>
    <w:rsid w:val="00E346A3"/>
    <w:rsid w:val="00E3530A"/>
    <w:rsid w:val="00E37063"/>
    <w:rsid w:val="00E53D00"/>
    <w:rsid w:val="00E60BA8"/>
    <w:rsid w:val="00E6596F"/>
    <w:rsid w:val="00E666F1"/>
    <w:rsid w:val="00E818B9"/>
    <w:rsid w:val="00E9427C"/>
    <w:rsid w:val="00EA4FC6"/>
    <w:rsid w:val="00EA5E2C"/>
    <w:rsid w:val="00ED6C55"/>
    <w:rsid w:val="00ED7062"/>
    <w:rsid w:val="00EE3E5F"/>
    <w:rsid w:val="00EE4506"/>
    <w:rsid w:val="00EF2159"/>
    <w:rsid w:val="00F05EF4"/>
    <w:rsid w:val="00F32A18"/>
    <w:rsid w:val="00F45F69"/>
    <w:rsid w:val="00F905D0"/>
    <w:rsid w:val="00F922A8"/>
    <w:rsid w:val="00FA2E57"/>
    <w:rsid w:val="00FA70C3"/>
    <w:rsid w:val="00FC7E54"/>
    <w:rsid w:val="00FE04FC"/>
    <w:rsid w:val="00FE3D6E"/>
    <w:rsid w:val="00FF5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7F2BDA"/>
  <w15:docId w15:val="{121C8224-771C-4925-8C61-5BBBF7674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C01B9B"/>
    <w:rPr>
      <w:sz w:val="24"/>
      <w:szCs w:val="24"/>
    </w:rPr>
  </w:style>
  <w:style w:type="paragraph" w:styleId="Nadpis1">
    <w:name w:val="heading 1"/>
    <w:basedOn w:val="Normlny"/>
    <w:next w:val="Normlny"/>
    <w:qFormat/>
    <w:rsid w:val="00C01B9B"/>
    <w:pPr>
      <w:keepNext/>
      <w:numPr>
        <w:numId w:val="1"/>
      </w:numPr>
      <w:spacing w:before="240" w:after="60"/>
      <w:outlineLvl w:val="0"/>
    </w:pPr>
    <w:rPr>
      <w:rFonts w:ascii="Times New (W1)" w:hAnsi="Times New (W1)" w:cs="Arial"/>
      <w:bCs/>
      <w:kern w:val="32"/>
      <w:sz w:val="28"/>
      <w:szCs w:val="32"/>
      <w:lang w:eastAsia="cs-CZ"/>
    </w:rPr>
  </w:style>
  <w:style w:type="paragraph" w:styleId="Nadpis2">
    <w:name w:val="heading 2"/>
    <w:basedOn w:val="Normlny"/>
    <w:next w:val="Normlny"/>
    <w:qFormat/>
    <w:rsid w:val="00C01B9B"/>
    <w:pPr>
      <w:keepNext/>
      <w:outlineLvl w:val="1"/>
    </w:pPr>
    <w:rPr>
      <w:b/>
      <w:sz w:val="28"/>
      <w:szCs w:val="28"/>
    </w:rPr>
  </w:style>
  <w:style w:type="paragraph" w:styleId="Nadpis3">
    <w:name w:val="heading 3"/>
    <w:basedOn w:val="Normlny"/>
    <w:next w:val="Normlny"/>
    <w:qFormat/>
    <w:rsid w:val="00C01B9B"/>
    <w:pPr>
      <w:keepNext/>
      <w:jc w:val="both"/>
      <w:outlineLvl w:val="2"/>
    </w:pPr>
    <w:rPr>
      <w:b/>
      <w:sz w:val="28"/>
      <w:szCs w:val="28"/>
    </w:rPr>
  </w:style>
  <w:style w:type="paragraph" w:styleId="Nadpis6">
    <w:name w:val="heading 6"/>
    <w:basedOn w:val="Normlny"/>
    <w:next w:val="Normlny"/>
    <w:qFormat/>
    <w:rsid w:val="00C01B9B"/>
    <w:pPr>
      <w:keepNext/>
      <w:outlineLvl w:val="5"/>
    </w:pPr>
    <w:rPr>
      <w:rFonts w:eastAsia="Arial Unicode MS"/>
      <w:sz w:val="28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adpis10">
    <w:name w:val="nadpis 10"/>
    <w:autoRedefine/>
    <w:rsid w:val="00C01B9B"/>
    <w:rPr>
      <w:b/>
      <w:bCs/>
      <w:sz w:val="28"/>
      <w:szCs w:val="30"/>
      <w:u w:val="single"/>
      <w:lang w:val="cs-CZ" w:eastAsia="cs-CZ"/>
    </w:rPr>
  </w:style>
  <w:style w:type="paragraph" w:styleId="Zkladntext2">
    <w:name w:val="Body Text 2"/>
    <w:basedOn w:val="Normlny"/>
    <w:rsid w:val="00C01B9B"/>
    <w:pPr>
      <w:spacing w:after="120"/>
      <w:jc w:val="both"/>
    </w:pPr>
  </w:style>
  <w:style w:type="paragraph" w:styleId="Zkladntext">
    <w:name w:val="Body Text"/>
    <w:basedOn w:val="Normlny"/>
    <w:rsid w:val="00C01B9B"/>
    <w:rPr>
      <w:szCs w:val="20"/>
      <w:lang w:eastAsia="en-US"/>
    </w:rPr>
  </w:style>
  <w:style w:type="paragraph" w:styleId="Zkladntext3">
    <w:name w:val="Body Text 3"/>
    <w:basedOn w:val="Normlny"/>
    <w:rsid w:val="00C01B9B"/>
    <w:pPr>
      <w:spacing w:line="0" w:lineRule="atLeast"/>
    </w:pPr>
    <w:rPr>
      <w:sz w:val="20"/>
      <w:szCs w:val="20"/>
    </w:rPr>
  </w:style>
  <w:style w:type="character" w:styleId="Hypertextovprepojenie">
    <w:name w:val="Hyperlink"/>
    <w:uiPriority w:val="99"/>
    <w:unhideWhenUsed/>
    <w:rsid w:val="00621B2A"/>
    <w:rPr>
      <w:color w:val="0563C1"/>
      <w:u w:val="single"/>
    </w:rPr>
  </w:style>
  <w:style w:type="paragraph" w:styleId="Bezriadkovania">
    <w:name w:val="No Spacing"/>
    <w:qFormat/>
    <w:rsid w:val="006F21B0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styleId="Hlavika">
    <w:name w:val="header"/>
    <w:basedOn w:val="Normlny"/>
    <w:link w:val="HlavikaChar"/>
    <w:rsid w:val="008B31E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rsid w:val="008B31E7"/>
    <w:rPr>
      <w:sz w:val="24"/>
      <w:szCs w:val="24"/>
    </w:rPr>
  </w:style>
  <w:style w:type="paragraph" w:styleId="Pta">
    <w:name w:val="footer"/>
    <w:basedOn w:val="Normlny"/>
    <w:link w:val="PtaChar"/>
    <w:rsid w:val="008B31E7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rsid w:val="008B31E7"/>
    <w:rPr>
      <w:sz w:val="24"/>
      <w:szCs w:val="24"/>
    </w:rPr>
  </w:style>
  <w:style w:type="paragraph" w:styleId="Zarkazkladnhotextu">
    <w:name w:val="Body Text Indent"/>
    <w:basedOn w:val="Normlny"/>
    <w:link w:val="ZarkazkladnhotextuChar"/>
    <w:rsid w:val="009E0DC0"/>
    <w:pPr>
      <w:spacing w:after="120"/>
      <w:ind w:left="283"/>
    </w:pPr>
  </w:style>
  <w:style w:type="character" w:customStyle="1" w:styleId="ZarkazkladnhotextuChar">
    <w:name w:val="Zarážka základného textu Char"/>
    <w:link w:val="Zarkazkladnhotextu"/>
    <w:rsid w:val="009E0DC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16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5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9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0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6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1215</Words>
  <Characters>6931</Characters>
  <Application>Microsoft Office Word</Application>
  <DocSecurity>0</DocSecurity>
  <Lines>57</Lines>
  <Paragraphs>16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>Názov a adresa školy</vt:lpstr>
      <vt:lpstr>Názov a adresa školy</vt:lpstr>
      <vt:lpstr>Názov a adresa školy</vt:lpstr>
    </vt:vector>
  </TitlesOfParts>
  <Company>ZSS</Company>
  <LinksUpToDate>false</LinksUpToDate>
  <CharactersWithSpaces>8130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Názov a adresa školy</dc:title>
  <dc:subject/>
  <dc:creator>učitelia</dc:creator>
  <cp:keywords/>
  <cp:lastModifiedBy>Alena Keblušková</cp:lastModifiedBy>
  <cp:revision>4</cp:revision>
  <cp:lastPrinted>2018-07-09T08:29:00Z</cp:lastPrinted>
  <dcterms:created xsi:type="dcterms:W3CDTF">2024-04-12T17:39:00Z</dcterms:created>
  <dcterms:modified xsi:type="dcterms:W3CDTF">2024-04-12T17:42:00Z</dcterms:modified>
</cp:coreProperties>
</file>